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7CB7C" w14:textId="77777777" w:rsidR="001C0A7E" w:rsidRPr="00893086" w:rsidRDefault="0015310D" w:rsidP="00686AFE">
      <w:pPr>
        <w:pStyle w:val="Heading1"/>
        <w:jc w:val="right"/>
        <w:rPr>
          <w:rFonts w:ascii="Tahoma" w:hAnsi="Tahoma" w:cs="Tahoma"/>
          <w:i w:val="0"/>
          <w:sz w:val="32"/>
          <w:szCs w:val="32"/>
          <w:u w:val="single"/>
        </w:rPr>
      </w:pPr>
      <w:r w:rsidRPr="00893086">
        <w:rPr>
          <w:rFonts w:ascii="Times New Roman" w:hAnsi="Times New Roman"/>
          <w:noProof/>
          <w:szCs w:val="24"/>
        </w:rPr>
        <mc:AlternateContent>
          <mc:Choice Requires="wps">
            <w:drawing>
              <wp:anchor distT="0" distB="0" distL="114300" distR="114300" simplePos="0" relativeHeight="251657728" behindDoc="0" locked="0" layoutInCell="1" allowOverlap="1" wp14:anchorId="5A2D0E40" wp14:editId="0D88A24B">
                <wp:simplePos x="0" y="0"/>
                <wp:positionH relativeFrom="column">
                  <wp:posOffset>5080</wp:posOffset>
                </wp:positionH>
                <wp:positionV relativeFrom="paragraph">
                  <wp:posOffset>-66675</wp:posOffset>
                </wp:positionV>
                <wp:extent cx="1922780" cy="15779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577975"/>
                        </a:xfrm>
                        <a:prstGeom prst="rect">
                          <a:avLst/>
                        </a:prstGeom>
                        <a:solidFill>
                          <a:srgbClr val="FFFFFF"/>
                        </a:solidFill>
                        <a:ln w="9525">
                          <a:solidFill>
                            <a:srgbClr val="000000"/>
                          </a:solidFill>
                          <a:miter lim="800000"/>
                          <a:headEnd/>
                          <a:tailEnd/>
                        </a:ln>
                      </wps:spPr>
                      <wps:txbx>
                        <w:txbxContent>
                          <w:p w14:paraId="193CE857" w14:textId="77777777" w:rsidR="001C0A7E" w:rsidRDefault="001C0A7E" w:rsidP="001C0A7E">
                            <w:pPr>
                              <w:jc w:val="center"/>
                              <w:rPr>
                                <w:rFonts w:ascii="Tahoma" w:hAnsi="Tahoma" w:cs="Tahoma"/>
                                <w:b/>
                              </w:rPr>
                            </w:pPr>
                          </w:p>
                          <w:p w14:paraId="50A9FF03" w14:textId="77777777" w:rsidR="001C0A7E" w:rsidRPr="00686AFE" w:rsidRDefault="00893086" w:rsidP="001C0A7E">
                            <w:pPr>
                              <w:jc w:val="center"/>
                              <w:rPr>
                                <w:rFonts w:ascii="Tahoma" w:hAnsi="Tahoma" w:cs="Tahoma"/>
                                <w:sz w:val="28"/>
                              </w:rPr>
                            </w:pPr>
                            <w:r w:rsidRPr="00893086">
                              <w:rPr>
                                <w:noProof/>
                              </w:rPr>
                              <w:drawing>
                                <wp:inline distT="0" distB="0" distL="0" distR="0" wp14:anchorId="5EA15C96" wp14:editId="6F69C2F4">
                                  <wp:extent cx="1443848" cy="1197610"/>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8938" cy="12018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pt;margin-top:-5.25pt;width:151.4pt;height:1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">
                <v:textbox>
                  <w:txbxContent>
                    <w:p w:rsidR="001C0A7E" w:rsidRDefault="001C0A7E" w:rsidP="001C0A7E">
                      <w:pPr>
                        <w:jc w:val="center"/>
                        <w:rPr>
                          <w:rFonts w:ascii="Tahoma" w:hAnsi="Tahoma" w:cs="Tahoma"/>
                          <w:b/>
                        </w:rPr>
                      </w:pPr>
                    </w:p>
                    <w:p w:rsidR="001C0A7E" w:rsidRPr="00686AFE" w:rsidRDefault="00893086" w:rsidP="001C0A7E">
                      <w:pPr>
                        <w:jc w:val="center"/>
                        <w:rPr>
                          <w:rFonts w:ascii="Tahoma" w:hAnsi="Tahoma" w:cs="Tahoma"/>
                          <w:sz w:val="28"/>
                        </w:rPr>
                      </w:pPr>
                      <w:r w:rsidRPr="00893086">
                        <w:drawing>
                          <wp:inline distT="0" distB="0" distL="0" distR="0">
                            <wp:extent cx="1443848" cy="1197610"/>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938" cy="1201832"/>
                                    </a:xfrm>
                                    <a:prstGeom prst="rect">
                                      <a:avLst/>
                                    </a:prstGeom>
                                    <a:noFill/>
                                    <a:ln>
                                      <a:noFill/>
                                    </a:ln>
                                  </pic:spPr>
                                </pic:pic>
                              </a:graphicData>
                            </a:graphic>
                          </wp:inline>
                        </w:drawing>
                      </w:r>
                    </w:p>
                  </w:txbxContent>
                </v:textbox>
              </v:shape>
            </w:pict>
          </mc:Fallback>
        </mc:AlternateContent>
      </w:r>
      <w:r w:rsidR="001C0A7E" w:rsidRPr="00893086">
        <w:rPr>
          <w:rFonts w:ascii="Tahoma" w:hAnsi="Tahoma" w:cs="Tahoma"/>
          <w:i w:val="0"/>
          <w:sz w:val="32"/>
          <w:szCs w:val="32"/>
        </w:rPr>
        <w:t xml:space="preserve">                    </w:t>
      </w:r>
      <w:r w:rsidR="00893086" w:rsidRPr="00893086">
        <w:rPr>
          <w:rFonts w:ascii="Tahoma" w:hAnsi="Tahoma" w:cs="Tahoma"/>
          <w:i w:val="0"/>
          <w:sz w:val="32"/>
          <w:szCs w:val="32"/>
          <w:u w:val="single"/>
        </w:rPr>
        <w:t>SPORTING HERITAGE CIC</w:t>
      </w:r>
    </w:p>
    <w:p w14:paraId="107603C8" w14:textId="77777777" w:rsidR="009E70F2" w:rsidRPr="00893086" w:rsidRDefault="001C0A7E" w:rsidP="00686AFE">
      <w:pPr>
        <w:pStyle w:val="Heading1"/>
        <w:jc w:val="right"/>
        <w:rPr>
          <w:rFonts w:ascii="Tahoma" w:hAnsi="Tahoma" w:cs="Tahoma"/>
          <w:i w:val="0"/>
          <w:sz w:val="32"/>
          <w:szCs w:val="32"/>
          <w:u w:val="single"/>
        </w:rPr>
      </w:pPr>
      <w:r w:rsidRPr="00893086">
        <w:rPr>
          <w:rFonts w:ascii="Tahoma" w:hAnsi="Tahoma" w:cs="Tahoma"/>
          <w:i w:val="0"/>
          <w:sz w:val="32"/>
          <w:szCs w:val="32"/>
        </w:rPr>
        <w:t xml:space="preserve">                 </w:t>
      </w:r>
      <w:r w:rsidR="00623940" w:rsidRPr="00893086">
        <w:rPr>
          <w:rFonts w:ascii="Tahoma" w:hAnsi="Tahoma" w:cs="Tahoma"/>
          <w:i w:val="0"/>
          <w:sz w:val="32"/>
          <w:szCs w:val="32"/>
          <w:u w:val="single"/>
        </w:rPr>
        <w:t>WORKING WITH CHILDREN</w:t>
      </w:r>
    </w:p>
    <w:p w14:paraId="1A7BB7D2" w14:textId="77777777" w:rsidR="009E70F2" w:rsidRPr="00893086" w:rsidRDefault="001C0A7E" w:rsidP="00686AFE">
      <w:pPr>
        <w:pStyle w:val="Heading1"/>
        <w:jc w:val="right"/>
        <w:rPr>
          <w:rFonts w:ascii="Tahoma" w:hAnsi="Tahoma" w:cs="Tahoma"/>
          <w:i w:val="0"/>
          <w:sz w:val="32"/>
          <w:szCs w:val="32"/>
          <w:u w:val="single"/>
        </w:rPr>
      </w:pPr>
      <w:r w:rsidRPr="00893086">
        <w:rPr>
          <w:rFonts w:ascii="Tahoma" w:hAnsi="Tahoma" w:cs="Tahoma"/>
          <w:i w:val="0"/>
          <w:sz w:val="32"/>
          <w:szCs w:val="32"/>
        </w:rPr>
        <w:t xml:space="preserve">                    </w:t>
      </w:r>
      <w:r w:rsidR="00623940" w:rsidRPr="00893086">
        <w:rPr>
          <w:rFonts w:ascii="Tahoma" w:hAnsi="Tahoma" w:cs="Tahoma"/>
          <w:i w:val="0"/>
          <w:sz w:val="32"/>
          <w:szCs w:val="32"/>
          <w:u w:val="single"/>
        </w:rPr>
        <w:t xml:space="preserve">/YOUNG PERSON POLICY </w:t>
      </w:r>
    </w:p>
    <w:p w14:paraId="1747B48E" w14:textId="77777777" w:rsidR="00C867F1" w:rsidRPr="00893086" w:rsidRDefault="001C0A7E" w:rsidP="00686AFE">
      <w:pPr>
        <w:pStyle w:val="Heading1"/>
        <w:jc w:val="right"/>
        <w:rPr>
          <w:rFonts w:ascii="Tahoma" w:hAnsi="Tahoma" w:cs="Tahoma"/>
          <w:i w:val="0"/>
          <w:iCs/>
          <w:sz w:val="32"/>
          <w:szCs w:val="32"/>
          <w:u w:val="single"/>
        </w:rPr>
      </w:pPr>
      <w:r w:rsidRPr="00893086">
        <w:rPr>
          <w:rFonts w:ascii="Tahoma" w:hAnsi="Tahoma" w:cs="Tahoma"/>
          <w:i w:val="0"/>
          <w:sz w:val="32"/>
          <w:szCs w:val="32"/>
        </w:rPr>
        <w:t xml:space="preserve">                </w:t>
      </w:r>
      <w:r w:rsidR="00623940" w:rsidRPr="00893086">
        <w:rPr>
          <w:rFonts w:ascii="Tahoma" w:hAnsi="Tahoma" w:cs="Tahoma"/>
          <w:i w:val="0"/>
          <w:sz w:val="32"/>
          <w:szCs w:val="32"/>
          <w:u w:val="single"/>
        </w:rPr>
        <w:t>AND PROCEDURES</w:t>
      </w:r>
    </w:p>
    <w:p w14:paraId="34E66714" w14:textId="77777777" w:rsidR="00C867F1" w:rsidRPr="00893086" w:rsidRDefault="00C867F1" w:rsidP="00686AFE">
      <w:pPr>
        <w:pStyle w:val="Header"/>
        <w:tabs>
          <w:tab w:val="clear" w:pos="4153"/>
          <w:tab w:val="clear" w:pos="8306"/>
        </w:tabs>
        <w:rPr>
          <w:rFonts w:ascii="Tahoma" w:hAnsi="Tahoma" w:cs="Tahoma"/>
          <w:szCs w:val="24"/>
        </w:rPr>
      </w:pPr>
    </w:p>
    <w:p w14:paraId="060D4CA6" w14:textId="77777777" w:rsidR="00C867F1" w:rsidRPr="00893086" w:rsidRDefault="00C867F1" w:rsidP="00686AFE">
      <w:pPr>
        <w:rPr>
          <w:rFonts w:ascii="Tahoma" w:hAnsi="Tahoma" w:cs="Tahoma"/>
          <w:szCs w:val="24"/>
        </w:rPr>
      </w:pPr>
    </w:p>
    <w:tbl>
      <w:tblPr>
        <w:tblW w:w="9180" w:type="dxa"/>
        <w:tblLayout w:type="fixed"/>
        <w:tblLook w:val="0000" w:firstRow="0" w:lastRow="0" w:firstColumn="0" w:lastColumn="0" w:noHBand="0" w:noVBand="0"/>
      </w:tblPr>
      <w:tblGrid>
        <w:gridCol w:w="817"/>
        <w:gridCol w:w="8363"/>
      </w:tblGrid>
      <w:tr w:rsidR="00C867F1" w:rsidRPr="00893086" w14:paraId="2FE15F3F" w14:textId="77777777">
        <w:tc>
          <w:tcPr>
            <w:tcW w:w="9180" w:type="dxa"/>
            <w:gridSpan w:val="2"/>
          </w:tcPr>
          <w:p w14:paraId="474242BD" w14:textId="77777777" w:rsidR="00C867F1" w:rsidRPr="00893086" w:rsidRDefault="00C867F1" w:rsidP="00686AFE">
            <w:pPr>
              <w:pStyle w:val="Heading1"/>
              <w:rPr>
                <w:rFonts w:ascii="Tahoma" w:hAnsi="Tahoma" w:cs="Tahoma"/>
                <w:i w:val="0"/>
                <w:szCs w:val="24"/>
              </w:rPr>
            </w:pPr>
            <w:r w:rsidRPr="00893086">
              <w:rPr>
                <w:rFonts w:ascii="Tahoma" w:hAnsi="Tahoma" w:cs="Tahoma"/>
                <w:i w:val="0"/>
                <w:szCs w:val="24"/>
              </w:rPr>
              <w:t>Aims</w:t>
            </w:r>
          </w:p>
          <w:p w14:paraId="54071C9C" w14:textId="77777777" w:rsidR="00C867F1" w:rsidRPr="00893086" w:rsidRDefault="00C867F1" w:rsidP="00686AFE"/>
        </w:tc>
      </w:tr>
      <w:tr w:rsidR="00C867F1" w:rsidRPr="00893086" w14:paraId="64808780" w14:textId="77777777">
        <w:tc>
          <w:tcPr>
            <w:tcW w:w="9180" w:type="dxa"/>
            <w:gridSpan w:val="2"/>
          </w:tcPr>
          <w:p w14:paraId="740FADCE" w14:textId="77777777" w:rsidR="00C867F1" w:rsidRPr="00893086" w:rsidRDefault="00893086" w:rsidP="00686AFE">
            <w:pPr>
              <w:numPr>
                <w:ilvl w:val="1"/>
                <w:numId w:val="15"/>
              </w:numPr>
              <w:rPr>
                <w:rFonts w:ascii="Tahoma" w:hAnsi="Tahoma" w:cs="Tahoma"/>
                <w:szCs w:val="24"/>
              </w:rPr>
            </w:pPr>
            <w:r w:rsidRPr="00893086">
              <w:rPr>
                <w:rFonts w:ascii="Tahoma" w:hAnsi="Tahoma" w:cs="Tahoma"/>
                <w:szCs w:val="24"/>
              </w:rPr>
              <w:t>SPORTING HERITAGE CIC</w:t>
            </w:r>
            <w:r w:rsidR="00C867F1" w:rsidRPr="00893086">
              <w:rPr>
                <w:rFonts w:ascii="Tahoma" w:hAnsi="Tahoma" w:cs="Tahoma"/>
                <w:szCs w:val="24"/>
              </w:rPr>
              <w:t xml:space="preserve"> recognises that it has a commitment to ensure that all staff and volunteers have a clear understanding of their roles and responsibilities when working with </w:t>
            </w:r>
            <w:r w:rsidR="00600635" w:rsidRPr="00893086">
              <w:rPr>
                <w:rFonts w:ascii="Tahoma" w:hAnsi="Tahoma" w:cs="Tahoma"/>
                <w:szCs w:val="24"/>
              </w:rPr>
              <w:t>children/young person</w:t>
            </w:r>
            <w:r w:rsidR="00C867F1" w:rsidRPr="00893086">
              <w:rPr>
                <w:rFonts w:ascii="Tahoma" w:hAnsi="Tahoma" w:cs="Tahoma"/>
                <w:szCs w:val="24"/>
              </w:rPr>
              <w:t>.  This policy will aid staff to:</w:t>
            </w:r>
          </w:p>
          <w:p w14:paraId="188BA156" w14:textId="77777777" w:rsidR="00C867F1" w:rsidRPr="00893086" w:rsidRDefault="00C867F1" w:rsidP="00686AFE">
            <w:pPr>
              <w:rPr>
                <w:rFonts w:ascii="Tahoma" w:hAnsi="Tahoma" w:cs="Tahoma"/>
                <w:szCs w:val="24"/>
              </w:rPr>
            </w:pPr>
          </w:p>
          <w:p w14:paraId="3FB9307E" w14:textId="77777777" w:rsidR="00C867F1" w:rsidRPr="00893086" w:rsidRDefault="00C867F1" w:rsidP="00686AFE">
            <w:pPr>
              <w:numPr>
                <w:ilvl w:val="0"/>
                <w:numId w:val="14"/>
              </w:numPr>
              <w:ind w:left="1080"/>
              <w:rPr>
                <w:rFonts w:ascii="Tahoma" w:hAnsi="Tahoma" w:cs="Tahoma"/>
                <w:szCs w:val="24"/>
              </w:rPr>
            </w:pPr>
            <w:r w:rsidRPr="00893086">
              <w:rPr>
                <w:rFonts w:ascii="Tahoma" w:hAnsi="Tahoma" w:cs="Tahoma"/>
                <w:szCs w:val="24"/>
              </w:rPr>
              <w:t>have an understanding of the potential risks to themselves, and ensure good practice is adhered to at all times;</w:t>
            </w:r>
          </w:p>
          <w:p w14:paraId="3E8619DB" w14:textId="77777777" w:rsidR="00C867F1" w:rsidRPr="00893086" w:rsidRDefault="00C867F1" w:rsidP="00686AFE">
            <w:pPr>
              <w:numPr>
                <w:ilvl w:val="0"/>
                <w:numId w:val="1"/>
              </w:numPr>
              <w:ind w:left="1080"/>
              <w:rPr>
                <w:rFonts w:ascii="Tahoma" w:hAnsi="Tahoma" w:cs="Tahoma"/>
                <w:szCs w:val="24"/>
              </w:rPr>
            </w:pPr>
            <w:r w:rsidRPr="00893086">
              <w:rPr>
                <w:rFonts w:ascii="Tahoma" w:hAnsi="Tahoma" w:cs="Tahoma"/>
                <w:szCs w:val="24"/>
              </w:rPr>
              <w:t>recognise signs of improper behaviour from other staff, and take appropriate action;</w:t>
            </w:r>
          </w:p>
          <w:p w14:paraId="399AB65C" w14:textId="77777777" w:rsidR="00C867F1" w:rsidRPr="00893086" w:rsidRDefault="00C867F1" w:rsidP="00686AFE">
            <w:pPr>
              <w:numPr>
                <w:ilvl w:val="0"/>
                <w:numId w:val="1"/>
              </w:numPr>
              <w:ind w:left="1080"/>
              <w:rPr>
                <w:rFonts w:ascii="Tahoma" w:hAnsi="Tahoma" w:cs="Tahoma"/>
                <w:szCs w:val="24"/>
              </w:rPr>
            </w:pPr>
            <w:r w:rsidRPr="00893086">
              <w:rPr>
                <w:rFonts w:ascii="Tahoma" w:hAnsi="Tahoma" w:cs="Tahoma"/>
                <w:szCs w:val="24"/>
              </w:rPr>
              <w:t>be protected against allegations of abuse;</w:t>
            </w:r>
          </w:p>
          <w:p w14:paraId="7F52AC0D" w14:textId="77777777" w:rsidR="00C867F1" w:rsidRPr="00893086" w:rsidRDefault="00C867F1" w:rsidP="00686AFE">
            <w:pPr>
              <w:numPr>
                <w:ilvl w:val="0"/>
                <w:numId w:val="1"/>
              </w:numPr>
              <w:ind w:left="1080"/>
              <w:rPr>
                <w:rFonts w:ascii="Tahoma" w:hAnsi="Tahoma" w:cs="Tahoma"/>
                <w:szCs w:val="24"/>
              </w:rPr>
            </w:pPr>
            <w:r w:rsidRPr="00893086">
              <w:rPr>
                <w:rFonts w:ascii="Tahoma" w:hAnsi="Tahoma" w:cs="Tahoma"/>
                <w:szCs w:val="24"/>
              </w:rPr>
              <w:t>be able to recognise the different signs of abuse, and what appropriate course of action should be taken in these circumstances.</w:t>
            </w:r>
          </w:p>
          <w:p w14:paraId="219F7D9D" w14:textId="77777777" w:rsidR="00C867F1" w:rsidRPr="00893086" w:rsidRDefault="00C867F1" w:rsidP="00686AFE">
            <w:pPr>
              <w:rPr>
                <w:rFonts w:ascii="Tahoma" w:hAnsi="Tahoma" w:cs="Tahoma"/>
                <w:szCs w:val="24"/>
              </w:rPr>
            </w:pPr>
          </w:p>
          <w:p w14:paraId="7EA2B27E" w14:textId="77777777" w:rsidR="00C867F1" w:rsidRPr="00893086" w:rsidRDefault="00C867F1" w:rsidP="00686AFE">
            <w:pPr>
              <w:pStyle w:val="BodyTextIndent3"/>
              <w:ind w:left="709"/>
            </w:pPr>
            <w:r w:rsidRPr="00893086">
              <w:t xml:space="preserve">1.2  </w:t>
            </w:r>
            <w:r w:rsidR="00686AFE" w:rsidRPr="00893086">
              <w:t xml:space="preserve">   </w:t>
            </w:r>
            <w:r w:rsidR="00C940A9" w:rsidRPr="00893086">
              <w:t>E</w:t>
            </w:r>
            <w:r w:rsidRPr="00893086">
              <w:t xml:space="preserve">mployee’s have </w:t>
            </w:r>
            <w:r w:rsidR="00D7441C" w:rsidRPr="00893086">
              <w:t>the</w:t>
            </w:r>
            <w:r w:rsidRPr="00893086">
              <w:t xml:space="preserve"> responsibility to recognise, and respond to, child protection situations and concerns appropriately.  As such, this policy affects every staff member, board member, volunteer and anyone working on behalf of the organisation.  They will be referred to throughout as employee or volunteers.</w:t>
            </w:r>
          </w:p>
          <w:p w14:paraId="42A69066" w14:textId="77777777" w:rsidR="00C867F1" w:rsidRPr="00893086" w:rsidRDefault="00C867F1" w:rsidP="00686AFE">
            <w:pPr>
              <w:pStyle w:val="Header"/>
              <w:tabs>
                <w:tab w:val="clear" w:pos="4153"/>
                <w:tab w:val="clear" w:pos="8306"/>
              </w:tabs>
              <w:rPr>
                <w:rFonts w:ascii="Tahoma" w:hAnsi="Tahoma" w:cs="Tahoma"/>
                <w:szCs w:val="24"/>
              </w:rPr>
            </w:pPr>
          </w:p>
          <w:p w14:paraId="0AFE6004" w14:textId="77777777" w:rsidR="00C867F1" w:rsidRPr="00893086" w:rsidRDefault="00C867F1" w:rsidP="00686AFE">
            <w:pPr>
              <w:ind w:left="720" w:hanging="720"/>
              <w:rPr>
                <w:rFonts w:ascii="Tahoma" w:hAnsi="Tahoma" w:cs="Tahoma"/>
                <w:szCs w:val="24"/>
              </w:rPr>
            </w:pPr>
            <w:r w:rsidRPr="00893086">
              <w:rPr>
                <w:rFonts w:ascii="Tahoma" w:hAnsi="Tahoma" w:cs="Tahoma"/>
                <w:szCs w:val="24"/>
              </w:rPr>
              <w:t xml:space="preserve">1.3     It is the duty of anyone undertaking to care for a young person to protect the physical and mental health and wellbeing of the young person from all reasonably foreseeable risk. </w:t>
            </w:r>
          </w:p>
          <w:p w14:paraId="5BB62D74" w14:textId="77777777" w:rsidR="00C867F1" w:rsidRPr="00893086" w:rsidRDefault="00C867F1" w:rsidP="00686AFE">
            <w:pPr>
              <w:rPr>
                <w:rFonts w:ascii="Tahoma" w:hAnsi="Tahoma" w:cs="Tahoma"/>
                <w:szCs w:val="24"/>
              </w:rPr>
            </w:pPr>
          </w:p>
          <w:p w14:paraId="76FA9739" w14:textId="77777777" w:rsidR="00C867F1" w:rsidRPr="00893086" w:rsidRDefault="00C867F1" w:rsidP="00686AFE">
            <w:pPr>
              <w:ind w:left="709" w:hanging="720"/>
              <w:rPr>
                <w:rFonts w:ascii="Tahoma" w:hAnsi="Tahoma" w:cs="Tahoma"/>
                <w:bCs/>
                <w:szCs w:val="24"/>
              </w:rPr>
            </w:pPr>
            <w:r w:rsidRPr="00893086">
              <w:rPr>
                <w:rFonts w:ascii="Tahoma" w:hAnsi="Tahoma" w:cs="Tahoma"/>
                <w:bCs/>
                <w:szCs w:val="24"/>
              </w:rPr>
              <w:t xml:space="preserve">1.4  </w:t>
            </w:r>
            <w:r w:rsidR="00686AFE" w:rsidRPr="00893086">
              <w:rPr>
                <w:rFonts w:ascii="Tahoma" w:hAnsi="Tahoma" w:cs="Tahoma"/>
                <w:bCs/>
                <w:szCs w:val="24"/>
              </w:rPr>
              <w:t xml:space="preserve">   </w:t>
            </w:r>
            <w:r w:rsidR="00C940A9" w:rsidRPr="00893086">
              <w:rPr>
                <w:rFonts w:ascii="Tahoma" w:hAnsi="Tahoma" w:cs="Tahoma"/>
                <w:bCs/>
                <w:szCs w:val="24"/>
              </w:rPr>
              <w:t>T</w:t>
            </w:r>
            <w:r w:rsidRPr="00893086">
              <w:rPr>
                <w:rFonts w:ascii="Tahoma" w:hAnsi="Tahoma" w:cs="Tahoma"/>
                <w:bCs/>
                <w:szCs w:val="24"/>
              </w:rPr>
              <w:t>he terms ‘child’ and ‘</w:t>
            </w:r>
            <w:r w:rsidR="00600635" w:rsidRPr="00893086">
              <w:rPr>
                <w:rFonts w:ascii="Tahoma" w:hAnsi="Tahoma" w:cs="Tahoma"/>
                <w:bCs/>
                <w:szCs w:val="24"/>
              </w:rPr>
              <w:t>children/young person</w:t>
            </w:r>
            <w:r w:rsidRPr="00893086">
              <w:rPr>
                <w:rFonts w:ascii="Tahoma" w:hAnsi="Tahoma" w:cs="Tahoma"/>
                <w:bCs/>
                <w:szCs w:val="24"/>
              </w:rPr>
              <w:t xml:space="preserve">’ are used throughout the document, but this policy relates to </w:t>
            </w:r>
            <w:r w:rsidRPr="00893086">
              <w:rPr>
                <w:rFonts w:ascii="Tahoma" w:hAnsi="Tahoma" w:cs="Tahoma"/>
                <w:bCs/>
                <w:szCs w:val="24"/>
                <w:u w:val="single"/>
              </w:rPr>
              <w:t>anyone</w:t>
            </w:r>
            <w:r w:rsidRPr="00893086">
              <w:rPr>
                <w:rFonts w:ascii="Tahoma" w:hAnsi="Tahoma" w:cs="Tahoma"/>
                <w:bCs/>
                <w:szCs w:val="24"/>
              </w:rPr>
              <w:t xml:space="preserve"> under 18 years of age.  The basic principles also apply to work with vulnerable adults.  It is important that </w:t>
            </w:r>
            <w:r w:rsidR="00893086" w:rsidRPr="00893086">
              <w:rPr>
                <w:rFonts w:ascii="Tahoma" w:hAnsi="Tahoma" w:cs="Tahoma"/>
                <w:bCs/>
                <w:szCs w:val="24"/>
              </w:rPr>
              <w:t>SPORTING HERITAGE CIC</w:t>
            </w:r>
            <w:r w:rsidRPr="00893086">
              <w:rPr>
                <w:rFonts w:ascii="Tahoma" w:hAnsi="Tahoma" w:cs="Tahoma"/>
                <w:bCs/>
                <w:szCs w:val="24"/>
              </w:rPr>
              <w:t xml:space="preserve"> ensures all staff recognise their responsibilities, and refer to this policy while developing awareness of child protection issues. </w:t>
            </w:r>
          </w:p>
          <w:p w14:paraId="06886EFB" w14:textId="77777777" w:rsidR="00C867F1" w:rsidRPr="00893086" w:rsidRDefault="00C867F1" w:rsidP="00686AFE">
            <w:pPr>
              <w:rPr>
                <w:rFonts w:ascii="Tahoma" w:hAnsi="Tahoma" w:cs="Tahoma"/>
                <w:szCs w:val="24"/>
              </w:rPr>
            </w:pPr>
          </w:p>
          <w:p w14:paraId="3B163DAB" w14:textId="77777777" w:rsidR="00C867F1" w:rsidRPr="00893086" w:rsidRDefault="00C867F1" w:rsidP="00686AFE">
            <w:pPr>
              <w:numPr>
                <w:ilvl w:val="1"/>
                <w:numId w:val="16"/>
              </w:numPr>
              <w:rPr>
                <w:rFonts w:ascii="Tahoma" w:hAnsi="Tahoma" w:cs="Tahoma"/>
                <w:szCs w:val="24"/>
              </w:rPr>
            </w:pPr>
            <w:r w:rsidRPr="00893086">
              <w:rPr>
                <w:rFonts w:ascii="Tahoma" w:hAnsi="Tahoma" w:cs="Tahoma"/>
                <w:szCs w:val="24"/>
              </w:rPr>
              <w:t xml:space="preserve">It is impossible to ensure that no incidents occur whilst a young person is in contact with an employee / representative of or an activity </w:t>
            </w:r>
            <w:r w:rsidRPr="00893086">
              <w:rPr>
                <w:rFonts w:ascii="Tahoma" w:hAnsi="Tahoma" w:cs="Tahoma"/>
                <w:color w:val="000000"/>
                <w:szCs w:val="24"/>
              </w:rPr>
              <w:t xml:space="preserve">arranged by </w:t>
            </w:r>
            <w:r w:rsidR="00893086" w:rsidRPr="00893086">
              <w:rPr>
                <w:rFonts w:ascii="Tahoma" w:hAnsi="Tahoma" w:cs="Tahoma"/>
                <w:color w:val="000000"/>
                <w:szCs w:val="24"/>
              </w:rPr>
              <w:t>SPORTING HERITAGE CIC</w:t>
            </w:r>
            <w:r w:rsidR="00C425B4" w:rsidRPr="00893086">
              <w:rPr>
                <w:rFonts w:ascii="Tahoma" w:hAnsi="Tahoma" w:cs="Tahoma"/>
                <w:color w:val="000000"/>
                <w:szCs w:val="24"/>
              </w:rPr>
              <w:t xml:space="preserve">. </w:t>
            </w:r>
            <w:r w:rsidRPr="00893086">
              <w:rPr>
                <w:rFonts w:ascii="Tahoma" w:hAnsi="Tahoma" w:cs="Tahoma"/>
                <w:color w:val="000000"/>
                <w:szCs w:val="24"/>
              </w:rPr>
              <w:t>However, implementing this policy and following the guidelines enables our employees to undertake their work confidently, knowing that they have taken all reasonable precautions</w:t>
            </w:r>
            <w:r w:rsidRPr="00893086">
              <w:rPr>
                <w:rFonts w:ascii="Tahoma" w:hAnsi="Tahoma" w:cs="Tahoma"/>
                <w:szCs w:val="24"/>
              </w:rPr>
              <w:t xml:space="preserve"> to prevent harm occurring whilst prepared to deal with an incident should it occur. </w:t>
            </w:r>
          </w:p>
          <w:p w14:paraId="5F48A295" w14:textId="77777777" w:rsidR="00C867F1" w:rsidRPr="00893086" w:rsidRDefault="00C867F1" w:rsidP="00686AFE">
            <w:pPr>
              <w:rPr>
                <w:rFonts w:ascii="Tahoma" w:hAnsi="Tahoma" w:cs="Tahoma"/>
                <w:szCs w:val="24"/>
              </w:rPr>
            </w:pPr>
          </w:p>
          <w:p w14:paraId="009229B1" w14:textId="77777777" w:rsidR="00C867F1" w:rsidRPr="00893086" w:rsidRDefault="00C867F1" w:rsidP="00686AFE">
            <w:pPr>
              <w:numPr>
                <w:ilvl w:val="1"/>
                <w:numId w:val="16"/>
              </w:numPr>
              <w:rPr>
                <w:rFonts w:ascii="Tahoma" w:hAnsi="Tahoma" w:cs="Tahoma"/>
                <w:szCs w:val="24"/>
              </w:rPr>
            </w:pPr>
            <w:r w:rsidRPr="00893086">
              <w:rPr>
                <w:rFonts w:ascii="Tahoma" w:hAnsi="Tahoma" w:cs="Tahoma"/>
                <w:szCs w:val="24"/>
              </w:rPr>
              <w:t>We aim to make staff and volunteers aware of their individual responsibilities and what to do if they suspect or have evidence of any form of abuse or neglect taking place against a child or young adults with whom they have contact.</w:t>
            </w:r>
          </w:p>
          <w:p w14:paraId="02560C93" w14:textId="77777777" w:rsidR="00C867F1" w:rsidRPr="00893086" w:rsidRDefault="00C867F1" w:rsidP="00686AFE">
            <w:pPr>
              <w:rPr>
                <w:rFonts w:ascii="Tahoma" w:hAnsi="Tahoma" w:cs="Tahoma"/>
                <w:szCs w:val="24"/>
              </w:rPr>
            </w:pPr>
          </w:p>
          <w:p w14:paraId="3A2D0965" w14:textId="77777777" w:rsidR="00C867F1" w:rsidRPr="00893086" w:rsidRDefault="00C867F1" w:rsidP="00686AFE">
            <w:pPr>
              <w:numPr>
                <w:ilvl w:val="1"/>
                <w:numId w:val="16"/>
              </w:numPr>
              <w:rPr>
                <w:rFonts w:ascii="Tahoma" w:hAnsi="Tahoma" w:cs="Tahoma"/>
                <w:szCs w:val="24"/>
              </w:rPr>
            </w:pPr>
            <w:r w:rsidRPr="00893086">
              <w:rPr>
                <w:rFonts w:ascii="Tahoma" w:hAnsi="Tahoma" w:cs="Tahoma"/>
                <w:szCs w:val="24"/>
              </w:rPr>
              <w:lastRenderedPageBreak/>
              <w:t>We also aim to make staff and volunteers aware of the procedures and rights where abuse has been alleged against them.</w:t>
            </w:r>
          </w:p>
          <w:p w14:paraId="6CCE2A2F" w14:textId="77777777" w:rsidR="00C867F1" w:rsidRPr="00893086" w:rsidRDefault="00C867F1" w:rsidP="00686AFE">
            <w:pPr>
              <w:rPr>
                <w:rFonts w:ascii="Tahoma" w:hAnsi="Tahoma" w:cs="Tahoma"/>
                <w:szCs w:val="24"/>
              </w:rPr>
            </w:pPr>
          </w:p>
          <w:p w14:paraId="3C355166" w14:textId="77777777" w:rsidR="00C867F1" w:rsidRPr="00893086" w:rsidRDefault="00C867F1" w:rsidP="00686AFE">
            <w:pPr>
              <w:ind w:left="720" w:hanging="720"/>
              <w:rPr>
                <w:rFonts w:ascii="Tahoma" w:hAnsi="Tahoma" w:cs="Tahoma"/>
                <w:szCs w:val="24"/>
              </w:rPr>
            </w:pPr>
            <w:r w:rsidRPr="00893086">
              <w:rPr>
                <w:rFonts w:ascii="Tahoma" w:hAnsi="Tahoma" w:cs="Tahoma"/>
                <w:szCs w:val="24"/>
              </w:rPr>
              <w:t xml:space="preserve">1.8     This document should be read in conjunction with the </w:t>
            </w:r>
            <w:r w:rsidR="00893086" w:rsidRPr="00893086">
              <w:rPr>
                <w:rFonts w:ascii="Tahoma" w:hAnsi="Tahoma" w:cs="Tahoma"/>
                <w:szCs w:val="24"/>
              </w:rPr>
              <w:t>SPORTING HERITAGE CIC</w:t>
            </w:r>
            <w:r w:rsidRPr="00893086">
              <w:rPr>
                <w:rFonts w:ascii="Tahoma" w:hAnsi="Tahoma" w:cs="Tahoma"/>
                <w:szCs w:val="24"/>
              </w:rPr>
              <w:t xml:space="preserve"> Vulnerable Persons Policy and Procedures</w:t>
            </w:r>
            <w:r w:rsidRPr="00893086">
              <w:rPr>
                <w:rFonts w:ascii="Tahoma" w:hAnsi="Tahoma" w:cs="Tahoma"/>
                <w:color w:val="000000"/>
                <w:szCs w:val="24"/>
              </w:rPr>
              <w:t>.</w:t>
            </w:r>
          </w:p>
        </w:tc>
      </w:tr>
      <w:tr w:rsidR="00C867F1" w:rsidRPr="00893086" w14:paraId="3F0E44EC" w14:textId="77777777">
        <w:tc>
          <w:tcPr>
            <w:tcW w:w="9180" w:type="dxa"/>
            <w:gridSpan w:val="2"/>
          </w:tcPr>
          <w:p w14:paraId="31DB2459" w14:textId="77777777" w:rsidR="00C867F1" w:rsidRPr="00893086" w:rsidRDefault="00C867F1" w:rsidP="00686AFE">
            <w:pPr>
              <w:rPr>
                <w:rFonts w:ascii="Tahoma" w:hAnsi="Tahoma" w:cs="Tahoma"/>
                <w:szCs w:val="24"/>
              </w:rPr>
            </w:pPr>
          </w:p>
        </w:tc>
      </w:tr>
      <w:tr w:rsidR="00C867F1" w:rsidRPr="00893086" w14:paraId="17F6127D" w14:textId="77777777">
        <w:tc>
          <w:tcPr>
            <w:tcW w:w="9180" w:type="dxa"/>
            <w:gridSpan w:val="2"/>
          </w:tcPr>
          <w:p w14:paraId="2176DC5D" w14:textId="77777777" w:rsidR="00C867F1" w:rsidRPr="00893086" w:rsidRDefault="00C867F1" w:rsidP="00686AFE">
            <w:pPr>
              <w:rPr>
                <w:rFonts w:ascii="Tahoma" w:hAnsi="Tahoma" w:cs="Tahoma"/>
                <w:b/>
                <w:szCs w:val="24"/>
              </w:rPr>
            </w:pPr>
            <w:r w:rsidRPr="00893086">
              <w:rPr>
                <w:rFonts w:ascii="Tahoma" w:hAnsi="Tahoma" w:cs="Tahoma"/>
                <w:b/>
                <w:szCs w:val="24"/>
              </w:rPr>
              <w:t>Our Approach</w:t>
            </w:r>
          </w:p>
          <w:p w14:paraId="67F0B253" w14:textId="77777777" w:rsidR="00C867F1" w:rsidRPr="00893086" w:rsidRDefault="00C867F1" w:rsidP="00686AFE">
            <w:pPr>
              <w:rPr>
                <w:rFonts w:ascii="Tahoma" w:hAnsi="Tahoma" w:cs="Tahoma"/>
                <w:b/>
                <w:szCs w:val="24"/>
              </w:rPr>
            </w:pPr>
          </w:p>
        </w:tc>
      </w:tr>
      <w:tr w:rsidR="00C867F1" w:rsidRPr="00893086" w14:paraId="3546F217" w14:textId="77777777">
        <w:trPr>
          <w:cantSplit/>
        </w:trPr>
        <w:tc>
          <w:tcPr>
            <w:tcW w:w="817" w:type="dxa"/>
          </w:tcPr>
          <w:p w14:paraId="5630144F" w14:textId="77777777" w:rsidR="00C867F1" w:rsidRPr="00893086" w:rsidRDefault="00C867F1" w:rsidP="00686AFE">
            <w:pPr>
              <w:rPr>
                <w:rFonts w:ascii="Tahoma" w:hAnsi="Tahoma" w:cs="Tahoma"/>
                <w:szCs w:val="24"/>
              </w:rPr>
            </w:pPr>
            <w:r w:rsidRPr="00893086">
              <w:rPr>
                <w:rFonts w:ascii="Tahoma" w:hAnsi="Tahoma" w:cs="Tahoma"/>
                <w:szCs w:val="24"/>
              </w:rPr>
              <w:t>2.1</w:t>
            </w:r>
          </w:p>
        </w:tc>
        <w:tc>
          <w:tcPr>
            <w:tcW w:w="8363" w:type="dxa"/>
          </w:tcPr>
          <w:p w14:paraId="0D87FECF" w14:textId="77777777" w:rsidR="00C867F1" w:rsidRPr="00893086" w:rsidRDefault="00C867F1" w:rsidP="00686AFE">
            <w:pPr>
              <w:rPr>
                <w:rFonts w:ascii="Tahoma" w:hAnsi="Tahoma" w:cs="Tahoma"/>
                <w:szCs w:val="24"/>
              </w:rPr>
            </w:pPr>
            <w:r w:rsidRPr="00893086">
              <w:rPr>
                <w:rFonts w:ascii="Tahoma" w:hAnsi="Tahoma" w:cs="Tahoma"/>
                <w:szCs w:val="24"/>
              </w:rPr>
              <w:t xml:space="preserve">Through this Policy we aim to adopt the highest possible standards and take all reasonable steps in relation to the safety and welfare of the </w:t>
            </w:r>
            <w:r w:rsidR="00600635" w:rsidRPr="00893086">
              <w:rPr>
                <w:rFonts w:ascii="Tahoma" w:hAnsi="Tahoma" w:cs="Tahoma"/>
                <w:szCs w:val="24"/>
              </w:rPr>
              <w:t>children/young person</w:t>
            </w:r>
            <w:r w:rsidRPr="00893086">
              <w:rPr>
                <w:rFonts w:ascii="Tahoma" w:hAnsi="Tahoma" w:cs="Tahoma"/>
                <w:szCs w:val="24"/>
              </w:rPr>
              <w:t xml:space="preserve"> with whom we come into contact in relation to our work within </w:t>
            </w:r>
            <w:r w:rsidR="00893086" w:rsidRPr="00893086">
              <w:rPr>
                <w:rFonts w:ascii="Tahoma" w:hAnsi="Tahoma" w:cs="Tahoma"/>
                <w:szCs w:val="24"/>
              </w:rPr>
              <w:t>SPORTING HERITAGE CIC</w:t>
            </w:r>
            <w:r w:rsidRPr="00893086">
              <w:rPr>
                <w:rFonts w:ascii="Tahoma" w:hAnsi="Tahoma" w:cs="Tahoma"/>
                <w:szCs w:val="24"/>
              </w:rPr>
              <w:t xml:space="preserve">. </w:t>
            </w:r>
          </w:p>
        </w:tc>
      </w:tr>
      <w:tr w:rsidR="00C867F1" w:rsidRPr="00893086" w14:paraId="3209BAFE" w14:textId="77777777">
        <w:trPr>
          <w:cantSplit/>
        </w:trPr>
        <w:tc>
          <w:tcPr>
            <w:tcW w:w="817" w:type="dxa"/>
          </w:tcPr>
          <w:p w14:paraId="7DC21A3E" w14:textId="77777777" w:rsidR="00C867F1" w:rsidRPr="00893086" w:rsidRDefault="00C867F1" w:rsidP="00686AFE">
            <w:pPr>
              <w:rPr>
                <w:rFonts w:ascii="Tahoma" w:hAnsi="Tahoma" w:cs="Tahoma"/>
                <w:szCs w:val="24"/>
              </w:rPr>
            </w:pPr>
          </w:p>
        </w:tc>
        <w:tc>
          <w:tcPr>
            <w:tcW w:w="8363" w:type="dxa"/>
          </w:tcPr>
          <w:p w14:paraId="1A75BE14" w14:textId="77777777" w:rsidR="00C867F1" w:rsidRPr="00893086" w:rsidRDefault="00C867F1" w:rsidP="00686AFE">
            <w:pPr>
              <w:rPr>
                <w:rFonts w:ascii="Tahoma" w:hAnsi="Tahoma" w:cs="Tahoma"/>
                <w:szCs w:val="24"/>
              </w:rPr>
            </w:pPr>
          </w:p>
        </w:tc>
      </w:tr>
      <w:tr w:rsidR="00C867F1" w:rsidRPr="00893086" w14:paraId="783DAD64" w14:textId="77777777">
        <w:trPr>
          <w:cantSplit/>
        </w:trPr>
        <w:tc>
          <w:tcPr>
            <w:tcW w:w="817" w:type="dxa"/>
          </w:tcPr>
          <w:p w14:paraId="3A575ED1" w14:textId="77777777" w:rsidR="00C867F1" w:rsidRPr="00893086" w:rsidRDefault="00C867F1" w:rsidP="00686AFE">
            <w:pPr>
              <w:rPr>
                <w:rFonts w:ascii="Tahoma" w:hAnsi="Tahoma" w:cs="Tahoma"/>
                <w:szCs w:val="24"/>
              </w:rPr>
            </w:pPr>
            <w:r w:rsidRPr="00893086">
              <w:rPr>
                <w:rFonts w:ascii="Tahoma" w:hAnsi="Tahoma" w:cs="Tahoma"/>
                <w:szCs w:val="24"/>
              </w:rPr>
              <w:t>2.2</w:t>
            </w:r>
          </w:p>
        </w:tc>
        <w:tc>
          <w:tcPr>
            <w:tcW w:w="8363" w:type="dxa"/>
          </w:tcPr>
          <w:p w14:paraId="44DD48C6" w14:textId="77777777" w:rsidR="00C867F1" w:rsidRPr="00893086" w:rsidRDefault="00C867F1" w:rsidP="00686AFE">
            <w:pPr>
              <w:rPr>
                <w:rFonts w:ascii="Tahoma" w:hAnsi="Tahoma" w:cs="Tahoma"/>
                <w:szCs w:val="24"/>
              </w:rPr>
            </w:pPr>
            <w:r w:rsidRPr="00893086">
              <w:rPr>
                <w:rFonts w:ascii="Tahoma" w:hAnsi="Tahoma" w:cs="Tahoma"/>
                <w:szCs w:val="24"/>
              </w:rPr>
              <w:t xml:space="preserve">It is the responsibility of all </w:t>
            </w:r>
            <w:r w:rsidR="00893086" w:rsidRPr="00893086">
              <w:rPr>
                <w:rFonts w:ascii="Tahoma" w:hAnsi="Tahoma" w:cs="Tahoma"/>
                <w:szCs w:val="24"/>
              </w:rPr>
              <w:t>SPORTING HERITAGE CIC</w:t>
            </w:r>
            <w:r w:rsidRPr="00893086">
              <w:rPr>
                <w:rFonts w:ascii="Tahoma" w:hAnsi="Tahoma" w:cs="Tahoma"/>
                <w:szCs w:val="24"/>
              </w:rPr>
              <w:t xml:space="preserve"> staff to do their best to prevent the physical, sexual and emotional abuse of </w:t>
            </w:r>
            <w:r w:rsidR="00600635" w:rsidRPr="00893086">
              <w:rPr>
                <w:rFonts w:ascii="Tahoma" w:hAnsi="Tahoma" w:cs="Tahoma"/>
                <w:szCs w:val="24"/>
              </w:rPr>
              <w:t>children/young person</w:t>
            </w:r>
            <w:r w:rsidRPr="00893086">
              <w:rPr>
                <w:rFonts w:ascii="Tahoma" w:hAnsi="Tahoma" w:cs="Tahoma"/>
                <w:szCs w:val="24"/>
              </w:rPr>
              <w:t xml:space="preserve"> and young people and to report any abuse, alleged or suspected. </w:t>
            </w:r>
          </w:p>
        </w:tc>
      </w:tr>
      <w:tr w:rsidR="00C867F1" w:rsidRPr="00893086" w14:paraId="4407D761" w14:textId="77777777">
        <w:trPr>
          <w:cantSplit/>
        </w:trPr>
        <w:tc>
          <w:tcPr>
            <w:tcW w:w="817" w:type="dxa"/>
          </w:tcPr>
          <w:p w14:paraId="7131D0E2" w14:textId="77777777" w:rsidR="00C867F1" w:rsidRPr="00893086" w:rsidRDefault="00C867F1" w:rsidP="00686AFE">
            <w:pPr>
              <w:rPr>
                <w:rFonts w:ascii="Tahoma" w:hAnsi="Tahoma" w:cs="Tahoma"/>
                <w:szCs w:val="24"/>
              </w:rPr>
            </w:pPr>
          </w:p>
        </w:tc>
        <w:tc>
          <w:tcPr>
            <w:tcW w:w="8363" w:type="dxa"/>
          </w:tcPr>
          <w:p w14:paraId="1F275C2C" w14:textId="77777777" w:rsidR="00C867F1" w:rsidRPr="00893086" w:rsidRDefault="00C867F1" w:rsidP="00686AFE">
            <w:pPr>
              <w:rPr>
                <w:rFonts w:ascii="Tahoma" w:hAnsi="Tahoma" w:cs="Tahoma"/>
                <w:szCs w:val="24"/>
              </w:rPr>
            </w:pPr>
          </w:p>
        </w:tc>
      </w:tr>
      <w:tr w:rsidR="00C867F1" w:rsidRPr="00893086" w14:paraId="6CE7775B" w14:textId="77777777">
        <w:trPr>
          <w:cantSplit/>
        </w:trPr>
        <w:tc>
          <w:tcPr>
            <w:tcW w:w="817" w:type="dxa"/>
          </w:tcPr>
          <w:p w14:paraId="7BDE8471" w14:textId="77777777" w:rsidR="00C867F1" w:rsidRPr="00893086" w:rsidRDefault="00C867F1" w:rsidP="00686AFE">
            <w:pPr>
              <w:rPr>
                <w:rFonts w:ascii="Tahoma" w:hAnsi="Tahoma" w:cs="Tahoma"/>
                <w:szCs w:val="24"/>
              </w:rPr>
            </w:pPr>
            <w:r w:rsidRPr="00893086">
              <w:rPr>
                <w:rFonts w:ascii="Tahoma" w:hAnsi="Tahoma" w:cs="Tahoma"/>
                <w:szCs w:val="24"/>
              </w:rPr>
              <w:t>2.3</w:t>
            </w:r>
          </w:p>
        </w:tc>
        <w:tc>
          <w:tcPr>
            <w:tcW w:w="8363" w:type="dxa"/>
          </w:tcPr>
          <w:p w14:paraId="228BEBF2" w14:textId="77777777" w:rsidR="00C867F1" w:rsidRPr="00893086" w:rsidRDefault="00893086" w:rsidP="00686AFE">
            <w:pPr>
              <w:rPr>
                <w:rFonts w:ascii="Tahoma" w:hAnsi="Tahoma" w:cs="Tahoma"/>
                <w:szCs w:val="24"/>
              </w:rPr>
            </w:pPr>
            <w:r w:rsidRPr="00893086">
              <w:rPr>
                <w:rFonts w:ascii="Tahoma" w:hAnsi="Tahoma" w:cs="Tahoma"/>
                <w:szCs w:val="24"/>
              </w:rPr>
              <w:t>SPORTING HERITAGE CIC</w:t>
            </w:r>
            <w:r w:rsidR="00C867F1" w:rsidRPr="00893086">
              <w:rPr>
                <w:rFonts w:ascii="Tahoma" w:hAnsi="Tahoma" w:cs="Tahoma"/>
                <w:szCs w:val="24"/>
              </w:rPr>
              <w:t xml:space="preserve"> will respond without delay to any complaints made that a child or young person, for whom we have come into contact with, may have been harmed.</w:t>
            </w:r>
          </w:p>
        </w:tc>
      </w:tr>
      <w:tr w:rsidR="00C867F1" w:rsidRPr="00893086" w14:paraId="41CBA483" w14:textId="77777777">
        <w:trPr>
          <w:cantSplit/>
        </w:trPr>
        <w:tc>
          <w:tcPr>
            <w:tcW w:w="817" w:type="dxa"/>
          </w:tcPr>
          <w:p w14:paraId="06DAD31A" w14:textId="77777777" w:rsidR="00C867F1" w:rsidRPr="00893086" w:rsidRDefault="00C867F1" w:rsidP="00686AFE">
            <w:pPr>
              <w:rPr>
                <w:rFonts w:ascii="Tahoma" w:hAnsi="Tahoma" w:cs="Tahoma"/>
                <w:szCs w:val="24"/>
              </w:rPr>
            </w:pPr>
          </w:p>
        </w:tc>
        <w:tc>
          <w:tcPr>
            <w:tcW w:w="8363" w:type="dxa"/>
          </w:tcPr>
          <w:p w14:paraId="13E1356F" w14:textId="77777777" w:rsidR="00C867F1" w:rsidRPr="00893086" w:rsidRDefault="00C867F1" w:rsidP="00686AFE">
            <w:pPr>
              <w:rPr>
                <w:rFonts w:ascii="Tahoma" w:hAnsi="Tahoma" w:cs="Tahoma"/>
                <w:szCs w:val="24"/>
              </w:rPr>
            </w:pPr>
          </w:p>
        </w:tc>
      </w:tr>
      <w:tr w:rsidR="00C867F1" w:rsidRPr="00893086" w14:paraId="6F7BAAB5" w14:textId="77777777">
        <w:trPr>
          <w:cantSplit/>
        </w:trPr>
        <w:tc>
          <w:tcPr>
            <w:tcW w:w="817" w:type="dxa"/>
          </w:tcPr>
          <w:p w14:paraId="3C73107A" w14:textId="77777777" w:rsidR="00C867F1" w:rsidRPr="00893086" w:rsidRDefault="00C867F1" w:rsidP="00686AFE">
            <w:pPr>
              <w:rPr>
                <w:rFonts w:ascii="Tahoma" w:hAnsi="Tahoma" w:cs="Tahoma"/>
                <w:szCs w:val="24"/>
              </w:rPr>
            </w:pPr>
            <w:r w:rsidRPr="00893086">
              <w:rPr>
                <w:rFonts w:ascii="Tahoma" w:hAnsi="Tahoma" w:cs="Tahoma"/>
                <w:szCs w:val="24"/>
              </w:rPr>
              <w:t>2.4</w:t>
            </w:r>
          </w:p>
        </w:tc>
        <w:tc>
          <w:tcPr>
            <w:tcW w:w="8363" w:type="dxa"/>
          </w:tcPr>
          <w:p w14:paraId="254BFED3" w14:textId="77777777" w:rsidR="00C867F1" w:rsidRPr="00893086" w:rsidRDefault="00893086" w:rsidP="00686AFE">
            <w:pPr>
              <w:rPr>
                <w:rFonts w:ascii="Tahoma" w:hAnsi="Tahoma" w:cs="Tahoma"/>
                <w:szCs w:val="24"/>
              </w:rPr>
            </w:pPr>
            <w:r w:rsidRPr="00893086">
              <w:rPr>
                <w:rFonts w:ascii="Tahoma" w:hAnsi="Tahoma" w:cs="Tahoma"/>
                <w:szCs w:val="24"/>
              </w:rPr>
              <w:t>SPORTING HERITAGE CIC</w:t>
            </w:r>
            <w:r w:rsidR="00C867F1" w:rsidRPr="00893086">
              <w:rPr>
                <w:rFonts w:ascii="Tahoma" w:hAnsi="Tahoma" w:cs="Tahoma"/>
                <w:szCs w:val="24"/>
              </w:rPr>
              <w:t xml:space="preserve"> will satisfy themselves as to the suitability of any person applying to take on any role where contact with </w:t>
            </w:r>
            <w:r w:rsidR="00600635" w:rsidRPr="00893086">
              <w:rPr>
                <w:rFonts w:ascii="Tahoma" w:hAnsi="Tahoma" w:cs="Tahoma"/>
                <w:szCs w:val="24"/>
              </w:rPr>
              <w:t>children/young person</w:t>
            </w:r>
            <w:r w:rsidR="00C867F1" w:rsidRPr="00893086">
              <w:rPr>
                <w:rFonts w:ascii="Tahoma" w:hAnsi="Tahoma" w:cs="Tahoma"/>
                <w:szCs w:val="24"/>
              </w:rPr>
              <w:t xml:space="preserve"> is possible.</w:t>
            </w:r>
          </w:p>
        </w:tc>
      </w:tr>
      <w:tr w:rsidR="00C867F1" w:rsidRPr="00893086" w14:paraId="33976E59" w14:textId="77777777">
        <w:trPr>
          <w:cantSplit/>
        </w:trPr>
        <w:tc>
          <w:tcPr>
            <w:tcW w:w="817" w:type="dxa"/>
          </w:tcPr>
          <w:p w14:paraId="7650DB96" w14:textId="77777777" w:rsidR="00C867F1" w:rsidRPr="00893086" w:rsidRDefault="00C867F1" w:rsidP="00686AFE">
            <w:pPr>
              <w:rPr>
                <w:rFonts w:ascii="Tahoma" w:hAnsi="Tahoma" w:cs="Tahoma"/>
                <w:szCs w:val="24"/>
              </w:rPr>
            </w:pPr>
          </w:p>
        </w:tc>
        <w:tc>
          <w:tcPr>
            <w:tcW w:w="8363" w:type="dxa"/>
          </w:tcPr>
          <w:p w14:paraId="1704F0D2" w14:textId="77777777" w:rsidR="00C867F1" w:rsidRPr="00893086" w:rsidRDefault="00C867F1" w:rsidP="00686AFE">
            <w:pPr>
              <w:rPr>
                <w:rFonts w:ascii="Tahoma" w:hAnsi="Tahoma" w:cs="Tahoma"/>
                <w:szCs w:val="24"/>
              </w:rPr>
            </w:pPr>
          </w:p>
        </w:tc>
      </w:tr>
      <w:tr w:rsidR="00C867F1" w:rsidRPr="00893086" w14:paraId="1C4CD8B8" w14:textId="77777777">
        <w:trPr>
          <w:cantSplit/>
        </w:trPr>
        <w:tc>
          <w:tcPr>
            <w:tcW w:w="9180" w:type="dxa"/>
            <w:gridSpan w:val="2"/>
          </w:tcPr>
          <w:p w14:paraId="53711FCD" w14:textId="77777777" w:rsidR="00C867F1" w:rsidRPr="00893086" w:rsidRDefault="00C867F1" w:rsidP="00686AFE">
            <w:pPr>
              <w:rPr>
                <w:rFonts w:ascii="Tahoma" w:hAnsi="Tahoma" w:cs="Tahoma"/>
                <w:b/>
                <w:szCs w:val="24"/>
              </w:rPr>
            </w:pPr>
            <w:r w:rsidRPr="00893086">
              <w:rPr>
                <w:rFonts w:ascii="Tahoma" w:hAnsi="Tahoma" w:cs="Tahoma"/>
                <w:b/>
                <w:szCs w:val="24"/>
              </w:rPr>
              <w:t>Golden Rule – Safety in Numbers</w:t>
            </w:r>
          </w:p>
          <w:p w14:paraId="35DDE2A6" w14:textId="77777777" w:rsidR="00C867F1" w:rsidRPr="00893086" w:rsidRDefault="00C867F1" w:rsidP="00686AFE">
            <w:pPr>
              <w:rPr>
                <w:rFonts w:ascii="Tahoma" w:hAnsi="Tahoma" w:cs="Tahoma"/>
                <w:b/>
                <w:szCs w:val="24"/>
              </w:rPr>
            </w:pPr>
          </w:p>
        </w:tc>
      </w:tr>
      <w:tr w:rsidR="00C867F1" w:rsidRPr="00893086" w14:paraId="491864B1" w14:textId="77777777">
        <w:trPr>
          <w:cantSplit/>
        </w:trPr>
        <w:tc>
          <w:tcPr>
            <w:tcW w:w="817" w:type="dxa"/>
          </w:tcPr>
          <w:p w14:paraId="4B22B939" w14:textId="77777777" w:rsidR="00C867F1" w:rsidRPr="00893086" w:rsidRDefault="00C867F1" w:rsidP="00686AFE">
            <w:pPr>
              <w:rPr>
                <w:rFonts w:ascii="Tahoma" w:hAnsi="Tahoma" w:cs="Tahoma"/>
                <w:szCs w:val="24"/>
              </w:rPr>
            </w:pPr>
            <w:r w:rsidRPr="00893086">
              <w:rPr>
                <w:rFonts w:ascii="Tahoma" w:hAnsi="Tahoma" w:cs="Tahoma"/>
                <w:szCs w:val="24"/>
              </w:rPr>
              <w:t>3.1</w:t>
            </w:r>
          </w:p>
        </w:tc>
        <w:tc>
          <w:tcPr>
            <w:tcW w:w="8363" w:type="dxa"/>
          </w:tcPr>
          <w:p w14:paraId="0E28AA42" w14:textId="77777777" w:rsidR="00C867F1" w:rsidRPr="00893086" w:rsidRDefault="00C867F1" w:rsidP="00686AFE">
            <w:pPr>
              <w:rPr>
                <w:rFonts w:ascii="Tahoma" w:hAnsi="Tahoma" w:cs="Tahoma"/>
                <w:szCs w:val="24"/>
              </w:rPr>
            </w:pPr>
            <w:r w:rsidRPr="00893086">
              <w:rPr>
                <w:rFonts w:ascii="Tahoma" w:hAnsi="Tahoma" w:cs="Tahoma"/>
                <w:szCs w:val="24"/>
              </w:rPr>
              <w:t xml:space="preserve">In as many situations as possible we should aim to ensure that no adult is in a one to one situation with a child.  Safety in numbers should be the golden rule, whether the numbers are other </w:t>
            </w:r>
            <w:r w:rsidR="00600635" w:rsidRPr="00893086">
              <w:rPr>
                <w:rFonts w:ascii="Tahoma" w:hAnsi="Tahoma" w:cs="Tahoma"/>
                <w:szCs w:val="24"/>
              </w:rPr>
              <w:t>children/young person</w:t>
            </w:r>
            <w:r w:rsidRPr="00893086">
              <w:rPr>
                <w:rFonts w:ascii="Tahoma" w:hAnsi="Tahoma" w:cs="Tahoma"/>
                <w:szCs w:val="24"/>
              </w:rPr>
              <w:t xml:space="preserve"> or adults.</w:t>
            </w:r>
          </w:p>
        </w:tc>
      </w:tr>
      <w:tr w:rsidR="00C867F1" w:rsidRPr="00893086" w14:paraId="62DC9947" w14:textId="77777777">
        <w:trPr>
          <w:cantSplit/>
        </w:trPr>
        <w:tc>
          <w:tcPr>
            <w:tcW w:w="817" w:type="dxa"/>
          </w:tcPr>
          <w:p w14:paraId="47DBB56A" w14:textId="77777777" w:rsidR="00C867F1" w:rsidRPr="00893086" w:rsidRDefault="00C867F1" w:rsidP="00686AFE">
            <w:pPr>
              <w:rPr>
                <w:rFonts w:ascii="Tahoma" w:hAnsi="Tahoma" w:cs="Tahoma"/>
                <w:szCs w:val="24"/>
              </w:rPr>
            </w:pPr>
          </w:p>
        </w:tc>
        <w:tc>
          <w:tcPr>
            <w:tcW w:w="8363" w:type="dxa"/>
          </w:tcPr>
          <w:p w14:paraId="52CB788D" w14:textId="77777777" w:rsidR="00C867F1" w:rsidRPr="00893086" w:rsidRDefault="00C867F1" w:rsidP="00686AFE">
            <w:pPr>
              <w:rPr>
                <w:rFonts w:ascii="Tahoma" w:hAnsi="Tahoma" w:cs="Tahoma"/>
                <w:szCs w:val="24"/>
              </w:rPr>
            </w:pPr>
          </w:p>
        </w:tc>
      </w:tr>
      <w:tr w:rsidR="00C867F1" w:rsidRPr="00893086" w14:paraId="1F4E9BBF" w14:textId="77777777">
        <w:trPr>
          <w:cantSplit/>
        </w:trPr>
        <w:tc>
          <w:tcPr>
            <w:tcW w:w="817" w:type="dxa"/>
          </w:tcPr>
          <w:p w14:paraId="43F133C0" w14:textId="77777777" w:rsidR="00C867F1" w:rsidRPr="00893086" w:rsidRDefault="00C867F1" w:rsidP="00686AFE">
            <w:pPr>
              <w:rPr>
                <w:rFonts w:ascii="Tahoma" w:hAnsi="Tahoma" w:cs="Tahoma"/>
                <w:szCs w:val="24"/>
              </w:rPr>
            </w:pPr>
            <w:r w:rsidRPr="00893086">
              <w:rPr>
                <w:rFonts w:ascii="Tahoma" w:hAnsi="Tahoma" w:cs="Tahoma"/>
                <w:szCs w:val="24"/>
              </w:rPr>
              <w:t>3.2</w:t>
            </w:r>
          </w:p>
        </w:tc>
        <w:tc>
          <w:tcPr>
            <w:tcW w:w="8363" w:type="dxa"/>
          </w:tcPr>
          <w:p w14:paraId="175B295D" w14:textId="77777777" w:rsidR="00C867F1" w:rsidRPr="00893086" w:rsidRDefault="00C867F1" w:rsidP="00686AFE">
            <w:pPr>
              <w:rPr>
                <w:rFonts w:ascii="Tahoma" w:hAnsi="Tahoma" w:cs="Tahoma"/>
                <w:szCs w:val="24"/>
              </w:rPr>
            </w:pPr>
            <w:r w:rsidRPr="00893086">
              <w:rPr>
                <w:rFonts w:ascii="Tahoma" w:hAnsi="Tahoma" w:cs="Tahoma"/>
                <w:szCs w:val="24"/>
              </w:rPr>
              <w:t>Employees should endeavour to be aware of situations that can be misconstrued or manipulated by others.</w:t>
            </w:r>
          </w:p>
        </w:tc>
      </w:tr>
      <w:tr w:rsidR="00C867F1" w:rsidRPr="00893086" w14:paraId="19E4B1A1" w14:textId="77777777">
        <w:trPr>
          <w:cantSplit/>
        </w:trPr>
        <w:tc>
          <w:tcPr>
            <w:tcW w:w="817" w:type="dxa"/>
          </w:tcPr>
          <w:p w14:paraId="25B9A264" w14:textId="77777777" w:rsidR="00C867F1" w:rsidRPr="00893086" w:rsidRDefault="00C867F1" w:rsidP="00686AFE">
            <w:pPr>
              <w:rPr>
                <w:rFonts w:ascii="Tahoma" w:hAnsi="Tahoma" w:cs="Tahoma"/>
                <w:szCs w:val="24"/>
              </w:rPr>
            </w:pPr>
          </w:p>
        </w:tc>
        <w:tc>
          <w:tcPr>
            <w:tcW w:w="8363" w:type="dxa"/>
          </w:tcPr>
          <w:p w14:paraId="5D978C0D" w14:textId="77777777" w:rsidR="00C867F1" w:rsidRPr="00893086" w:rsidRDefault="00C867F1" w:rsidP="00686AFE">
            <w:pPr>
              <w:rPr>
                <w:rFonts w:ascii="Tahoma" w:hAnsi="Tahoma" w:cs="Tahoma"/>
                <w:szCs w:val="24"/>
              </w:rPr>
            </w:pPr>
          </w:p>
        </w:tc>
      </w:tr>
      <w:tr w:rsidR="00C867F1" w:rsidRPr="00893086" w14:paraId="3916EF19" w14:textId="77777777">
        <w:trPr>
          <w:cantSplit/>
        </w:trPr>
        <w:tc>
          <w:tcPr>
            <w:tcW w:w="9180" w:type="dxa"/>
            <w:gridSpan w:val="2"/>
          </w:tcPr>
          <w:p w14:paraId="757F3E55" w14:textId="77777777" w:rsidR="00C867F1" w:rsidRPr="00893086" w:rsidRDefault="00C867F1" w:rsidP="00686AFE">
            <w:pPr>
              <w:rPr>
                <w:rFonts w:ascii="Tahoma" w:hAnsi="Tahoma" w:cs="Tahoma"/>
                <w:szCs w:val="24"/>
              </w:rPr>
            </w:pPr>
            <w:r w:rsidRPr="00893086">
              <w:rPr>
                <w:rFonts w:ascii="Tahoma" w:hAnsi="Tahoma" w:cs="Tahoma"/>
                <w:b/>
                <w:szCs w:val="24"/>
              </w:rPr>
              <w:t xml:space="preserve">Those working with </w:t>
            </w:r>
            <w:r w:rsidR="00600635" w:rsidRPr="00893086">
              <w:rPr>
                <w:rFonts w:ascii="Tahoma" w:hAnsi="Tahoma" w:cs="Tahoma"/>
                <w:b/>
                <w:szCs w:val="24"/>
              </w:rPr>
              <w:t>Children/young person</w:t>
            </w:r>
            <w:r w:rsidRPr="00893086">
              <w:rPr>
                <w:rFonts w:ascii="Tahoma" w:hAnsi="Tahoma" w:cs="Tahoma"/>
                <w:b/>
                <w:szCs w:val="24"/>
              </w:rPr>
              <w:t xml:space="preserve"> and Young Adults must…</w:t>
            </w:r>
            <w:r w:rsidRPr="00893086">
              <w:rPr>
                <w:rFonts w:ascii="Tahoma" w:hAnsi="Tahoma" w:cs="Tahoma"/>
                <w:szCs w:val="24"/>
              </w:rPr>
              <w:t xml:space="preserve"> </w:t>
            </w:r>
          </w:p>
          <w:p w14:paraId="2D8742B5" w14:textId="77777777" w:rsidR="00C867F1" w:rsidRPr="00893086" w:rsidRDefault="00C867F1" w:rsidP="00686AFE">
            <w:pPr>
              <w:rPr>
                <w:rFonts w:ascii="Tahoma" w:hAnsi="Tahoma" w:cs="Tahoma"/>
                <w:b/>
                <w:szCs w:val="24"/>
              </w:rPr>
            </w:pPr>
          </w:p>
        </w:tc>
      </w:tr>
      <w:tr w:rsidR="00C867F1" w:rsidRPr="00893086" w14:paraId="0253F168" w14:textId="77777777">
        <w:trPr>
          <w:cantSplit/>
        </w:trPr>
        <w:tc>
          <w:tcPr>
            <w:tcW w:w="817" w:type="dxa"/>
          </w:tcPr>
          <w:p w14:paraId="3FDF67A7" w14:textId="77777777" w:rsidR="00C867F1" w:rsidRPr="00893086" w:rsidRDefault="00C867F1" w:rsidP="00686AFE">
            <w:pPr>
              <w:rPr>
                <w:rFonts w:ascii="Tahoma" w:hAnsi="Tahoma" w:cs="Tahoma"/>
                <w:szCs w:val="24"/>
              </w:rPr>
            </w:pPr>
            <w:r w:rsidRPr="00893086">
              <w:rPr>
                <w:rFonts w:ascii="Tahoma" w:hAnsi="Tahoma" w:cs="Tahoma"/>
                <w:szCs w:val="24"/>
              </w:rPr>
              <w:t>4.1</w:t>
            </w:r>
          </w:p>
        </w:tc>
        <w:tc>
          <w:tcPr>
            <w:tcW w:w="8363" w:type="dxa"/>
          </w:tcPr>
          <w:p w14:paraId="789835C6" w14:textId="77777777" w:rsidR="00C867F1" w:rsidRPr="00893086" w:rsidRDefault="00C867F1" w:rsidP="00686AFE">
            <w:pPr>
              <w:rPr>
                <w:rFonts w:ascii="Tahoma" w:hAnsi="Tahoma" w:cs="Tahoma"/>
                <w:szCs w:val="24"/>
              </w:rPr>
            </w:pPr>
            <w:r w:rsidRPr="00893086">
              <w:rPr>
                <w:rFonts w:ascii="Tahoma" w:hAnsi="Tahoma" w:cs="Tahoma"/>
                <w:szCs w:val="24"/>
              </w:rPr>
              <w:t xml:space="preserve">Be professional and maintain the highest standards of personal behaviour at all times, giving </w:t>
            </w:r>
            <w:r w:rsidRPr="00893086">
              <w:rPr>
                <w:rFonts w:ascii="Tahoma" w:hAnsi="Tahoma" w:cs="Tahoma"/>
                <w:color w:val="231F20"/>
                <w:szCs w:val="24"/>
              </w:rPr>
              <w:t xml:space="preserve">an example we would wish others to follow.  </w:t>
            </w:r>
            <w:r w:rsidRPr="00893086">
              <w:rPr>
                <w:rFonts w:ascii="Tahoma" w:hAnsi="Tahoma" w:cs="Tahoma"/>
                <w:szCs w:val="24"/>
              </w:rPr>
              <w:t xml:space="preserve">Remember that </w:t>
            </w:r>
            <w:r w:rsidR="00600635" w:rsidRPr="00893086">
              <w:rPr>
                <w:rFonts w:ascii="Tahoma" w:hAnsi="Tahoma" w:cs="Tahoma"/>
                <w:szCs w:val="24"/>
              </w:rPr>
              <w:t>children/young person</w:t>
            </w:r>
            <w:r w:rsidRPr="00893086">
              <w:rPr>
                <w:rFonts w:ascii="Tahoma" w:hAnsi="Tahoma" w:cs="Tahoma"/>
                <w:szCs w:val="24"/>
              </w:rPr>
              <w:t xml:space="preserve"> regard adults as role models and ensure your behaviour, language, gestures etc. are appropriate and above reproach. </w:t>
            </w:r>
          </w:p>
        </w:tc>
      </w:tr>
      <w:tr w:rsidR="00C867F1" w:rsidRPr="00893086" w14:paraId="3A175FD3" w14:textId="77777777">
        <w:trPr>
          <w:cantSplit/>
        </w:trPr>
        <w:tc>
          <w:tcPr>
            <w:tcW w:w="817" w:type="dxa"/>
          </w:tcPr>
          <w:p w14:paraId="6960DBA6" w14:textId="77777777" w:rsidR="00C867F1" w:rsidRPr="00893086" w:rsidRDefault="00C867F1" w:rsidP="00686AFE">
            <w:pPr>
              <w:rPr>
                <w:rFonts w:ascii="Tahoma" w:hAnsi="Tahoma" w:cs="Tahoma"/>
                <w:szCs w:val="24"/>
              </w:rPr>
            </w:pPr>
          </w:p>
        </w:tc>
        <w:tc>
          <w:tcPr>
            <w:tcW w:w="8363" w:type="dxa"/>
          </w:tcPr>
          <w:p w14:paraId="43D76A57" w14:textId="77777777" w:rsidR="00C867F1" w:rsidRPr="00893086" w:rsidRDefault="00C867F1" w:rsidP="00686AFE">
            <w:pPr>
              <w:rPr>
                <w:rFonts w:ascii="Tahoma" w:hAnsi="Tahoma" w:cs="Tahoma"/>
                <w:szCs w:val="24"/>
              </w:rPr>
            </w:pPr>
          </w:p>
        </w:tc>
      </w:tr>
      <w:tr w:rsidR="00C867F1" w:rsidRPr="00893086" w14:paraId="3D7DC79F" w14:textId="77777777">
        <w:trPr>
          <w:cantSplit/>
        </w:trPr>
        <w:tc>
          <w:tcPr>
            <w:tcW w:w="817" w:type="dxa"/>
          </w:tcPr>
          <w:p w14:paraId="2DC401C9" w14:textId="77777777" w:rsidR="00C867F1" w:rsidRPr="00893086" w:rsidRDefault="00C867F1" w:rsidP="00686AFE">
            <w:pPr>
              <w:rPr>
                <w:rFonts w:ascii="Tahoma" w:hAnsi="Tahoma" w:cs="Tahoma"/>
                <w:szCs w:val="24"/>
              </w:rPr>
            </w:pPr>
            <w:r w:rsidRPr="00893086">
              <w:rPr>
                <w:rFonts w:ascii="Tahoma" w:hAnsi="Tahoma" w:cs="Tahoma"/>
                <w:szCs w:val="24"/>
              </w:rPr>
              <w:t>4.2</w:t>
            </w:r>
          </w:p>
        </w:tc>
        <w:tc>
          <w:tcPr>
            <w:tcW w:w="8363" w:type="dxa"/>
          </w:tcPr>
          <w:p w14:paraId="53855795" w14:textId="77777777" w:rsidR="00C867F1" w:rsidRPr="00893086" w:rsidRDefault="00C867F1" w:rsidP="00686AFE">
            <w:pPr>
              <w:rPr>
                <w:rFonts w:ascii="Tahoma" w:hAnsi="Tahoma" w:cs="Tahoma"/>
                <w:szCs w:val="24"/>
              </w:rPr>
            </w:pPr>
            <w:r w:rsidRPr="00893086">
              <w:rPr>
                <w:rFonts w:ascii="Tahoma" w:hAnsi="Tahoma" w:cs="Tahoma"/>
                <w:szCs w:val="24"/>
              </w:rPr>
              <w:t xml:space="preserve">Take all reasonable steps to ensure the health, safety and welfare of any child in contact with </w:t>
            </w:r>
            <w:r w:rsidR="00893086" w:rsidRPr="00893086">
              <w:rPr>
                <w:rFonts w:ascii="Tahoma" w:hAnsi="Tahoma" w:cs="Tahoma"/>
                <w:szCs w:val="24"/>
              </w:rPr>
              <w:t>SPORTING HERITAGE CIC</w:t>
            </w:r>
            <w:r w:rsidRPr="00893086">
              <w:rPr>
                <w:rFonts w:ascii="Tahoma" w:hAnsi="Tahoma" w:cs="Tahoma"/>
                <w:szCs w:val="24"/>
              </w:rPr>
              <w:t xml:space="preserve">. </w:t>
            </w:r>
          </w:p>
        </w:tc>
      </w:tr>
      <w:tr w:rsidR="00C867F1" w:rsidRPr="00893086" w14:paraId="57AE44CB" w14:textId="77777777">
        <w:trPr>
          <w:cantSplit/>
        </w:trPr>
        <w:tc>
          <w:tcPr>
            <w:tcW w:w="817" w:type="dxa"/>
          </w:tcPr>
          <w:p w14:paraId="1D5FE619" w14:textId="77777777" w:rsidR="00C867F1" w:rsidRPr="00893086" w:rsidRDefault="00C867F1" w:rsidP="00686AFE">
            <w:pPr>
              <w:rPr>
                <w:rFonts w:ascii="Tahoma" w:hAnsi="Tahoma" w:cs="Tahoma"/>
                <w:szCs w:val="24"/>
              </w:rPr>
            </w:pPr>
          </w:p>
        </w:tc>
        <w:tc>
          <w:tcPr>
            <w:tcW w:w="8363" w:type="dxa"/>
          </w:tcPr>
          <w:p w14:paraId="030AFD91" w14:textId="77777777" w:rsidR="00C867F1" w:rsidRPr="00893086" w:rsidRDefault="00C867F1" w:rsidP="00686AFE">
            <w:pPr>
              <w:rPr>
                <w:rFonts w:ascii="Tahoma" w:hAnsi="Tahoma" w:cs="Tahoma"/>
                <w:szCs w:val="24"/>
              </w:rPr>
            </w:pPr>
          </w:p>
        </w:tc>
      </w:tr>
      <w:tr w:rsidR="00C867F1" w:rsidRPr="00893086" w14:paraId="453A1DFB" w14:textId="77777777">
        <w:trPr>
          <w:cantSplit/>
        </w:trPr>
        <w:tc>
          <w:tcPr>
            <w:tcW w:w="817" w:type="dxa"/>
          </w:tcPr>
          <w:p w14:paraId="53920487" w14:textId="77777777" w:rsidR="00C867F1" w:rsidRPr="00893086" w:rsidRDefault="00C867F1" w:rsidP="00686AFE">
            <w:pPr>
              <w:rPr>
                <w:rFonts w:ascii="Tahoma" w:hAnsi="Tahoma" w:cs="Tahoma"/>
                <w:szCs w:val="24"/>
              </w:rPr>
            </w:pPr>
            <w:r w:rsidRPr="00893086">
              <w:rPr>
                <w:rFonts w:ascii="Tahoma" w:hAnsi="Tahoma" w:cs="Tahoma"/>
                <w:szCs w:val="24"/>
              </w:rPr>
              <w:t>4.3</w:t>
            </w:r>
          </w:p>
        </w:tc>
        <w:tc>
          <w:tcPr>
            <w:tcW w:w="8363" w:type="dxa"/>
          </w:tcPr>
          <w:p w14:paraId="23C4854A" w14:textId="77777777" w:rsidR="00C867F1" w:rsidRPr="00893086" w:rsidRDefault="00C867F1" w:rsidP="00686AFE">
            <w:pPr>
              <w:rPr>
                <w:rFonts w:ascii="Tahoma" w:hAnsi="Tahoma" w:cs="Tahoma"/>
                <w:szCs w:val="24"/>
              </w:rPr>
            </w:pPr>
            <w:r w:rsidRPr="00893086">
              <w:rPr>
                <w:rFonts w:ascii="Tahoma" w:hAnsi="Tahoma" w:cs="Tahoma"/>
                <w:szCs w:val="24"/>
              </w:rPr>
              <w:t xml:space="preserve">Prevent any other member of </w:t>
            </w:r>
            <w:r w:rsidR="00893086" w:rsidRPr="00893086">
              <w:rPr>
                <w:rFonts w:ascii="Tahoma" w:hAnsi="Tahoma" w:cs="Tahoma"/>
                <w:szCs w:val="24"/>
              </w:rPr>
              <w:t>SPORTING HERITAGE CIC</w:t>
            </w:r>
            <w:r w:rsidRPr="00893086">
              <w:rPr>
                <w:rFonts w:ascii="Tahoma" w:hAnsi="Tahoma" w:cs="Tahoma"/>
                <w:szCs w:val="24"/>
              </w:rPr>
              <w:t xml:space="preserve"> from putting any child in a situation in which there is a significant risk to their health and safety.  Take appropriate action if you become aware of anyone physically, emotionally or sexually abusing a child or acting in ways that might be misconstrued. </w:t>
            </w:r>
          </w:p>
        </w:tc>
      </w:tr>
      <w:tr w:rsidR="00C867F1" w:rsidRPr="00893086" w14:paraId="65F29B7E" w14:textId="77777777">
        <w:trPr>
          <w:cantSplit/>
        </w:trPr>
        <w:tc>
          <w:tcPr>
            <w:tcW w:w="817" w:type="dxa"/>
          </w:tcPr>
          <w:p w14:paraId="619D0591" w14:textId="77777777" w:rsidR="00C867F1" w:rsidRPr="00893086" w:rsidRDefault="00C867F1" w:rsidP="00686AFE">
            <w:pPr>
              <w:rPr>
                <w:rFonts w:ascii="Tahoma" w:hAnsi="Tahoma" w:cs="Tahoma"/>
                <w:szCs w:val="24"/>
              </w:rPr>
            </w:pPr>
          </w:p>
        </w:tc>
        <w:tc>
          <w:tcPr>
            <w:tcW w:w="8363" w:type="dxa"/>
          </w:tcPr>
          <w:p w14:paraId="5FEB6E48" w14:textId="77777777" w:rsidR="00C867F1" w:rsidRPr="00893086" w:rsidRDefault="00C867F1" w:rsidP="00686AFE">
            <w:pPr>
              <w:rPr>
                <w:rFonts w:ascii="Tahoma" w:hAnsi="Tahoma" w:cs="Tahoma"/>
                <w:szCs w:val="24"/>
              </w:rPr>
            </w:pPr>
          </w:p>
        </w:tc>
      </w:tr>
      <w:tr w:rsidR="00C867F1" w:rsidRPr="00893086" w14:paraId="7F5CB9A2" w14:textId="77777777">
        <w:trPr>
          <w:cantSplit/>
        </w:trPr>
        <w:tc>
          <w:tcPr>
            <w:tcW w:w="817" w:type="dxa"/>
          </w:tcPr>
          <w:p w14:paraId="27441AB9" w14:textId="77777777" w:rsidR="00C867F1" w:rsidRPr="00893086" w:rsidRDefault="00C867F1" w:rsidP="00686AFE">
            <w:pPr>
              <w:rPr>
                <w:rFonts w:ascii="Tahoma" w:hAnsi="Tahoma" w:cs="Tahoma"/>
                <w:szCs w:val="24"/>
              </w:rPr>
            </w:pPr>
            <w:r w:rsidRPr="00893086">
              <w:rPr>
                <w:rFonts w:ascii="Tahoma" w:hAnsi="Tahoma" w:cs="Tahoma"/>
                <w:szCs w:val="24"/>
              </w:rPr>
              <w:lastRenderedPageBreak/>
              <w:t>4.4</w:t>
            </w:r>
          </w:p>
        </w:tc>
        <w:tc>
          <w:tcPr>
            <w:tcW w:w="8363" w:type="dxa"/>
          </w:tcPr>
          <w:p w14:paraId="7AC1FEE6" w14:textId="77777777" w:rsidR="00C867F1" w:rsidRPr="00893086" w:rsidRDefault="00C867F1" w:rsidP="00686AFE">
            <w:pPr>
              <w:rPr>
                <w:rFonts w:ascii="Tahoma" w:hAnsi="Tahoma" w:cs="Tahoma"/>
                <w:szCs w:val="24"/>
              </w:rPr>
            </w:pPr>
            <w:r w:rsidRPr="00893086">
              <w:rPr>
                <w:rFonts w:ascii="Tahoma" w:hAnsi="Tahoma" w:cs="Tahoma"/>
                <w:szCs w:val="24"/>
              </w:rPr>
              <w:t>Treat all young people with respect and dignity, whilst e</w:t>
            </w:r>
            <w:r w:rsidRPr="00893086">
              <w:rPr>
                <w:rFonts w:ascii="Tahoma" w:hAnsi="Tahoma" w:cs="Tahoma"/>
                <w:color w:val="231F20"/>
                <w:szCs w:val="24"/>
              </w:rPr>
              <w:t>ncouraging respect and care for others.</w:t>
            </w:r>
          </w:p>
        </w:tc>
      </w:tr>
      <w:tr w:rsidR="00C867F1" w:rsidRPr="00893086" w14:paraId="10C0251C" w14:textId="77777777">
        <w:trPr>
          <w:cantSplit/>
        </w:trPr>
        <w:tc>
          <w:tcPr>
            <w:tcW w:w="817" w:type="dxa"/>
          </w:tcPr>
          <w:p w14:paraId="234A7443" w14:textId="77777777" w:rsidR="00C867F1" w:rsidRPr="00893086" w:rsidRDefault="00C867F1" w:rsidP="00686AFE">
            <w:pPr>
              <w:rPr>
                <w:rFonts w:ascii="Tahoma" w:hAnsi="Tahoma" w:cs="Tahoma"/>
                <w:szCs w:val="24"/>
              </w:rPr>
            </w:pPr>
          </w:p>
        </w:tc>
        <w:tc>
          <w:tcPr>
            <w:tcW w:w="8363" w:type="dxa"/>
          </w:tcPr>
          <w:p w14:paraId="7A5B0448" w14:textId="77777777" w:rsidR="00C867F1" w:rsidRPr="00893086" w:rsidRDefault="00C867F1" w:rsidP="00686AFE">
            <w:pPr>
              <w:rPr>
                <w:rFonts w:ascii="Tahoma" w:hAnsi="Tahoma" w:cs="Tahoma"/>
                <w:szCs w:val="24"/>
              </w:rPr>
            </w:pPr>
          </w:p>
        </w:tc>
      </w:tr>
      <w:tr w:rsidR="00C867F1" w:rsidRPr="00893086" w14:paraId="159192D9" w14:textId="77777777">
        <w:trPr>
          <w:cantSplit/>
        </w:trPr>
        <w:tc>
          <w:tcPr>
            <w:tcW w:w="817" w:type="dxa"/>
          </w:tcPr>
          <w:p w14:paraId="365C6CD4" w14:textId="77777777" w:rsidR="00C867F1" w:rsidRPr="00893086" w:rsidRDefault="00C867F1" w:rsidP="00686AFE">
            <w:pPr>
              <w:rPr>
                <w:rFonts w:ascii="Tahoma" w:hAnsi="Tahoma" w:cs="Tahoma"/>
                <w:szCs w:val="24"/>
              </w:rPr>
            </w:pPr>
            <w:r w:rsidRPr="00893086">
              <w:rPr>
                <w:rFonts w:ascii="Tahoma" w:hAnsi="Tahoma" w:cs="Tahoma"/>
                <w:szCs w:val="24"/>
              </w:rPr>
              <w:t>4.5</w:t>
            </w:r>
          </w:p>
        </w:tc>
        <w:tc>
          <w:tcPr>
            <w:tcW w:w="8363" w:type="dxa"/>
          </w:tcPr>
          <w:p w14:paraId="12C7C9B3" w14:textId="77777777" w:rsidR="00C867F1" w:rsidRPr="00893086" w:rsidRDefault="00C867F1" w:rsidP="00686AFE">
            <w:pPr>
              <w:rPr>
                <w:rFonts w:ascii="Tahoma" w:hAnsi="Tahoma" w:cs="Tahoma"/>
                <w:szCs w:val="24"/>
              </w:rPr>
            </w:pPr>
            <w:r w:rsidRPr="00893086">
              <w:rPr>
                <w:rFonts w:ascii="Tahoma" w:hAnsi="Tahoma" w:cs="Tahoma"/>
                <w:color w:val="231F20"/>
                <w:szCs w:val="24"/>
              </w:rPr>
              <w:t xml:space="preserve">Respect a </w:t>
            </w:r>
            <w:r w:rsidR="00600635" w:rsidRPr="00893086">
              <w:rPr>
                <w:rFonts w:ascii="Tahoma" w:hAnsi="Tahoma" w:cs="Tahoma"/>
                <w:color w:val="231F20"/>
                <w:szCs w:val="24"/>
              </w:rPr>
              <w:t>child’s/young person’s</w:t>
            </w:r>
            <w:r w:rsidRPr="00893086">
              <w:rPr>
                <w:rFonts w:ascii="Tahoma" w:hAnsi="Tahoma" w:cs="Tahoma"/>
                <w:color w:val="231F20"/>
                <w:szCs w:val="24"/>
              </w:rPr>
              <w:t xml:space="preserve"> right to personal privacy.</w:t>
            </w:r>
          </w:p>
        </w:tc>
      </w:tr>
      <w:tr w:rsidR="00C867F1" w:rsidRPr="00893086" w14:paraId="418B70FE" w14:textId="77777777">
        <w:trPr>
          <w:cantSplit/>
        </w:trPr>
        <w:tc>
          <w:tcPr>
            <w:tcW w:w="817" w:type="dxa"/>
          </w:tcPr>
          <w:p w14:paraId="0CBB58DD" w14:textId="77777777" w:rsidR="00C867F1" w:rsidRPr="00893086" w:rsidRDefault="00C867F1" w:rsidP="00686AFE">
            <w:pPr>
              <w:rPr>
                <w:rFonts w:ascii="Tahoma" w:hAnsi="Tahoma" w:cs="Tahoma"/>
                <w:szCs w:val="24"/>
              </w:rPr>
            </w:pPr>
          </w:p>
        </w:tc>
        <w:tc>
          <w:tcPr>
            <w:tcW w:w="8363" w:type="dxa"/>
          </w:tcPr>
          <w:p w14:paraId="0A4CDB73" w14:textId="77777777" w:rsidR="00C867F1" w:rsidRPr="00893086" w:rsidRDefault="00C867F1" w:rsidP="00686AFE">
            <w:pPr>
              <w:rPr>
                <w:rFonts w:ascii="Tahoma" w:hAnsi="Tahoma" w:cs="Tahoma"/>
                <w:szCs w:val="24"/>
              </w:rPr>
            </w:pPr>
          </w:p>
        </w:tc>
      </w:tr>
      <w:tr w:rsidR="00C867F1" w:rsidRPr="00893086" w14:paraId="6C5906FA" w14:textId="77777777">
        <w:trPr>
          <w:cantSplit/>
        </w:trPr>
        <w:tc>
          <w:tcPr>
            <w:tcW w:w="817" w:type="dxa"/>
          </w:tcPr>
          <w:p w14:paraId="1D7A8C2E" w14:textId="77777777" w:rsidR="00C867F1" w:rsidRPr="00893086" w:rsidRDefault="00C867F1" w:rsidP="00686AFE">
            <w:pPr>
              <w:rPr>
                <w:rFonts w:ascii="Tahoma" w:hAnsi="Tahoma" w:cs="Tahoma"/>
                <w:szCs w:val="24"/>
              </w:rPr>
            </w:pPr>
            <w:r w:rsidRPr="00893086">
              <w:rPr>
                <w:rFonts w:ascii="Tahoma" w:hAnsi="Tahoma" w:cs="Tahoma"/>
                <w:szCs w:val="24"/>
              </w:rPr>
              <w:t>4.6</w:t>
            </w:r>
          </w:p>
        </w:tc>
        <w:tc>
          <w:tcPr>
            <w:tcW w:w="8363" w:type="dxa"/>
          </w:tcPr>
          <w:p w14:paraId="01607444" w14:textId="77777777" w:rsidR="00C867F1" w:rsidRPr="00893086" w:rsidRDefault="00C867F1" w:rsidP="00686AFE">
            <w:pPr>
              <w:rPr>
                <w:rFonts w:ascii="Tahoma" w:hAnsi="Tahoma" w:cs="Tahoma"/>
                <w:szCs w:val="24"/>
              </w:rPr>
            </w:pPr>
            <w:r w:rsidRPr="00893086">
              <w:rPr>
                <w:rFonts w:ascii="Tahoma" w:hAnsi="Tahoma" w:cs="Tahoma"/>
                <w:color w:val="231F20"/>
                <w:szCs w:val="24"/>
              </w:rPr>
              <w:t xml:space="preserve">Provide time for </w:t>
            </w:r>
            <w:r w:rsidR="00600635" w:rsidRPr="00893086">
              <w:rPr>
                <w:rFonts w:ascii="Tahoma" w:hAnsi="Tahoma" w:cs="Tahoma"/>
                <w:color w:val="231F20"/>
                <w:szCs w:val="24"/>
              </w:rPr>
              <w:t>children/young person</w:t>
            </w:r>
            <w:r w:rsidRPr="00893086">
              <w:rPr>
                <w:rFonts w:ascii="Tahoma" w:hAnsi="Tahoma" w:cs="Tahoma"/>
                <w:color w:val="231F20"/>
                <w:szCs w:val="24"/>
              </w:rPr>
              <w:t xml:space="preserve"> to talk to us.</w:t>
            </w:r>
          </w:p>
        </w:tc>
      </w:tr>
      <w:tr w:rsidR="00C867F1" w:rsidRPr="00893086" w14:paraId="352DFD57" w14:textId="77777777">
        <w:trPr>
          <w:cantSplit/>
        </w:trPr>
        <w:tc>
          <w:tcPr>
            <w:tcW w:w="817" w:type="dxa"/>
          </w:tcPr>
          <w:p w14:paraId="2E6DA074" w14:textId="77777777" w:rsidR="00C867F1" w:rsidRPr="00893086" w:rsidRDefault="00C867F1" w:rsidP="00686AFE">
            <w:pPr>
              <w:rPr>
                <w:rFonts w:ascii="Tahoma" w:hAnsi="Tahoma" w:cs="Tahoma"/>
                <w:szCs w:val="24"/>
              </w:rPr>
            </w:pPr>
          </w:p>
        </w:tc>
        <w:tc>
          <w:tcPr>
            <w:tcW w:w="8363" w:type="dxa"/>
          </w:tcPr>
          <w:p w14:paraId="3EB15C48" w14:textId="77777777" w:rsidR="00C867F1" w:rsidRPr="00893086" w:rsidRDefault="00C867F1" w:rsidP="00686AFE">
            <w:pPr>
              <w:rPr>
                <w:rFonts w:ascii="Tahoma" w:hAnsi="Tahoma" w:cs="Tahoma"/>
                <w:szCs w:val="24"/>
              </w:rPr>
            </w:pPr>
          </w:p>
        </w:tc>
      </w:tr>
      <w:tr w:rsidR="00C867F1" w:rsidRPr="00893086" w14:paraId="4A85C117" w14:textId="77777777">
        <w:trPr>
          <w:cantSplit/>
        </w:trPr>
        <w:tc>
          <w:tcPr>
            <w:tcW w:w="817" w:type="dxa"/>
          </w:tcPr>
          <w:p w14:paraId="405CBB83" w14:textId="77777777" w:rsidR="00C867F1" w:rsidRPr="00893086" w:rsidRDefault="00C867F1" w:rsidP="00686AFE">
            <w:pPr>
              <w:rPr>
                <w:rFonts w:ascii="Tahoma" w:hAnsi="Tahoma" w:cs="Tahoma"/>
                <w:szCs w:val="24"/>
              </w:rPr>
            </w:pPr>
            <w:r w:rsidRPr="00893086">
              <w:rPr>
                <w:rFonts w:ascii="Tahoma" w:hAnsi="Tahoma" w:cs="Tahoma"/>
                <w:szCs w:val="24"/>
              </w:rPr>
              <w:t>4.7</w:t>
            </w:r>
          </w:p>
        </w:tc>
        <w:tc>
          <w:tcPr>
            <w:tcW w:w="8363" w:type="dxa"/>
          </w:tcPr>
          <w:p w14:paraId="40926050" w14:textId="77777777" w:rsidR="00C867F1" w:rsidRPr="00893086" w:rsidRDefault="00C867F1" w:rsidP="00686AFE">
            <w:pPr>
              <w:rPr>
                <w:rFonts w:ascii="Tahoma" w:hAnsi="Tahoma" w:cs="Tahoma"/>
                <w:szCs w:val="24"/>
              </w:rPr>
            </w:pPr>
            <w:r w:rsidRPr="00893086">
              <w:rPr>
                <w:rFonts w:ascii="Tahoma" w:hAnsi="Tahoma" w:cs="Tahoma"/>
                <w:color w:val="231F20"/>
                <w:szCs w:val="24"/>
              </w:rPr>
              <w:t xml:space="preserve">Remember to inform your line manager of any suspicions or allegations about abuse </w:t>
            </w:r>
            <w:r w:rsidR="005E54B9" w:rsidRPr="00893086">
              <w:rPr>
                <w:rFonts w:ascii="Tahoma" w:hAnsi="Tahoma" w:cs="Tahoma"/>
                <w:color w:val="231F20"/>
                <w:szCs w:val="24"/>
              </w:rPr>
              <w:t>if appropriate</w:t>
            </w:r>
            <w:r w:rsidR="00A23FC4" w:rsidRPr="00893086">
              <w:rPr>
                <w:rFonts w:ascii="Tahoma" w:hAnsi="Tahoma" w:cs="Tahoma"/>
                <w:color w:val="231F20"/>
                <w:szCs w:val="24"/>
              </w:rPr>
              <w:t xml:space="preserve"> </w:t>
            </w:r>
            <w:r w:rsidRPr="00893086">
              <w:rPr>
                <w:rFonts w:ascii="Tahoma" w:hAnsi="Tahoma" w:cs="Tahoma"/>
                <w:color w:val="231F20"/>
                <w:szCs w:val="24"/>
              </w:rPr>
              <w:t>they can</w:t>
            </w:r>
            <w:r w:rsidR="002B1802" w:rsidRPr="00893086">
              <w:rPr>
                <w:rFonts w:ascii="Tahoma" w:hAnsi="Tahoma" w:cs="Tahoma"/>
                <w:color w:val="231F20"/>
                <w:szCs w:val="24"/>
              </w:rPr>
              <w:t xml:space="preserve"> </w:t>
            </w:r>
            <w:r w:rsidR="005E54B9" w:rsidRPr="00893086">
              <w:rPr>
                <w:rFonts w:ascii="Tahoma" w:hAnsi="Tahoma" w:cs="Tahoma"/>
                <w:color w:val="231F20"/>
                <w:szCs w:val="24"/>
              </w:rPr>
              <w:t xml:space="preserve">carryout </w:t>
            </w:r>
            <w:r w:rsidR="002B1802" w:rsidRPr="00893086">
              <w:rPr>
                <w:rFonts w:ascii="Tahoma" w:hAnsi="Tahoma" w:cs="Tahoma"/>
                <w:color w:val="231F20"/>
                <w:szCs w:val="24"/>
              </w:rPr>
              <w:t>a C.A.F.</w:t>
            </w:r>
            <w:r w:rsidR="009833BE" w:rsidRPr="00893086">
              <w:rPr>
                <w:rFonts w:ascii="Tahoma" w:hAnsi="Tahoma" w:cs="Tahoma"/>
                <w:color w:val="231F20"/>
                <w:szCs w:val="24"/>
              </w:rPr>
              <w:t xml:space="preserve"> pre-assessment</w:t>
            </w:r>
            <w:r w:rsidR="002B1802" w:rsidRPr="00893086">
              <w:rPr>
                <w:rFonts w:ascii="Tahoma" w:hAnsi="Tahoma" w:cs="Tahoma"/>
                <w:color w:val="231F20"/>
                <w:szCs w:val="24"/>
              </w:rPr>
              <w:t xml:space="preserve"> check</w:t>
            </w:r>
            <w:r w:rsidRPr="00893086">
              <w:rPr>
                <w:rFonts w:ascii="Tahoma" w:hAnsi="Tahoma" w:cs="Tahoma"/>
                <w:color w:val="231F20"/>
                <w:szCs w:val="24"/>
              </w:rPr>
              <w:t xml:space="preserve">.  </w:t>
            </w:r>
          </w:p>
        </w:tc>
      </w:tr>
      <w:tr w:rsidR="00C867F1" w:rsidRPr="00893086" w14:paraId="169DE1B1" w14:textId="77777777">
        <w:trPr>
          <w:cantSplit/>
        </w:trPr>
        <w:tc>
          <w:tcPr>
            <w:tcW w:w="817" w:type="dxa"/>
          </w:tcPr>
          <w:p w14:paraId="084D7C01" w14:textId="77777777" w:rsidR="00C867F1" w:rsidRPr="00893086" w:rsidRDefault="00C867F1" w:rsidP="00686AFE">
            <w:pPr>
              <w:rPr>
                <w:rFonts w:ascii="Tahoma" w:hAnsi="Tahoma" w:cs="Tahoma"/>
                <w:szCs w:val="24"/>
              </w:rPr>
            </w:pPr>
          </w:p>
        </w:tc>
        <w:tc>
          <w:tcPr>
            <w:tcW w:w="8363" w:type="dxa"/>
          </w:tcPr>
          <w:p w14:paraId="1F9AF461" w14:textId="77777777" w:rsidR="00C867F1" w:rsidRPr="00893086" w:rsidRDefault="00C867F1" w:rsidP="00686AFE">
            <w:pPr>
              <w:rPr>
                <w:rFonts w:ascii="Tahoma" w:hAnsi="Tahoma" w:cs="Tahoma"/>
                <w:szCs w:val="24"/>
              </w:rPr>
            </w:pPr>
          </w:p>
        </w:tc>
      </w:tr>
      <w:tr w:rsidR="00C867F1" w:rsidRPr="00893086" w14:paraId="1486A9D0" w14:textId="77777777">
        <w:trPr>
          <w:cantSplit/>
        </w:trPr>
        <w:tc>
          <w:tcPr>
            <w:tcW w:w="817" w:type="dxa"/>
          </w:tcPr>
          <w:p w14:paraId="41E7FC79" w14:textId="77777777" w:rsidR="00C867F1" w:rsidRPr="00893086" w:rsidRDefault="00C867F1" w:rsidP="00686AFE">
            <w:pPr>
              <w:rPr>
                <w:rFonts w:ascii="Tahoma" w:hAnsi="Tahoma" w:cs="Tahoma"/>
                <w:szCs w:val="24"/>
              </w:rPr>
            </w:pPr>
            <w:r w:rsidRPr="00893086">
              <w:rPr>
                <w:rFonts w:ascii="Tahoma" w:hAnsi="Tahoma" w:cs="Tahoma"/>
                <w:szCs w:val="24"/>
              </w:rPr>
              <w:t>4.8</w:t>
            </w:r>
          </w:p>
        </w:tc>
        <w:tc>
          <w:tcPr>
            <w:tcW w:w="8363" w:type="dxa"/>
          </w:tcPr>
          <w:p w14:paraId="7BCD7822" w14:textId="77777777" w:rsidR="00C867F1" w:rsidRPr="00893086" w:rsidRDefault="00C867F1" w:rsidP="00686AFE">
            <w:pPr>
              <w:rPr>
                <w:rFonts w:ascii="Tahoma" w:hAnsi="Tahoma" w:cs="Tahoma"/>
                <w:szCs w:val="24"/>
              </w:rPr>
            </w:pPr>
            <w:r w:rsidRPr="00893086">
              <w:rPr>
                <w:rFonts w:ascii="Tahoma" w:hAnsi="Tahoma" w:cs="Tahoma"/>
                <w:szCs w:val="24"/>
              </w:rPr>
              <w:t xml:space="preserve">As far as is possible conduct all dealings with </w:t>
            </w:r>
            <w:r w:rsidR="00600635" w:rsidRPr="00893086">
              <w:rPr>
                <w:rFonts w:ascii="Tahoma" w:hAnsi="Tahoma" w:cs="Tahoma"/>
                <w:szCs w:val="24"/>
              </w:rPr>
              <w:t>children/young person</w:t>
            </w:r>
            <w:r w:rsidRPr="00893086">
              <w:rPr>
                <w:rFonts w:ascii="Tahoma" w:hAnsi="Tahoma" w:cs="Tahoma"/>
                <w:szCs w:val="24"/>
              </w:rPr>
              <w:t xml:space="preserve"> in a public environment in full view of others, in order that all behaviour can be observed</w:t>
            </w:r>
          </w:p>
        </w:tc>
      </w:tr>
      <w:tr w:rsidR="00C867F1" w:rsidRPr="00893086" w14:paraId="6939D603" w14:textId="77777777">
        <w:trPr>
          <w:cantSplit/>
        </w:trPr>
        <w:tc>
          <w:tcPr>
            <w:tcW w:w="817" w:type="dxa"/>
          </w:tcPr>
          <w:p w14:paraId="0D2D54FA" w14:textId="77777777" w:rsidR="00C867F1" w:rsidRPr="00893086" w:rsidRDefault="00C867F1" w:rsidP="00686AFE">
            <w:pPr>
              <w:rPr>
                <w:rFonts w:ascii="Tahoma" w:hAnsi="Tahoma" w:cs="Tahoma"/>
                <w:szCs w:val="24"/>
              </w:rPr>
            </w:pPr>
          </w:p>
        </w:tc>
        <w:tc>
          <w:tcPr>
            <w:tcW w:w="8363" w:type="dxa"/>
          </w:tcPr>
          <w:p w14:paraId="1F21A814" w14:textId="77777777" w:rsidR="00C867F1" w:rsidRPr="00893086" w:rsidRDefault="00C867F1" w:rsidP="00686AFE">
            <w:pPr>
              <w:rPr>
                <w:rFonts w:ascii="Tahoma" w:hAnsi="Tahoma" w:cs="Tahoma"/>
                <w:szCs w:val="24"/>
              </w:rPr>
            </w:pPr>
          </w:p>
        </w:tc>
      </w:tr>
      <w:tr w:rsidR="00C867F1" w:rsidRPr="00893086" w14:paraId="014E5B32" w14:textId="77777777">
        <w:trPr>
          <w:cantSplit/>
        </w:trPr>
        <w:tc>
          <w:tcPr>
            <w:tcW w:w="817" w:type="dxa"/>
          </w:tcPr>
          <w:p w14:paraId="6AD42D9E" w14:textId="77777777" w:rsidR="00C867F1" w:rsidRPr="00893086" w:rsidRDefault="00C867F1" w:rsidP="00686AFE">
            <w:pPr>
              <w:rPr>
                <w:rFonts w:ascii="Tahoma" w:hAnsi="Tahoma" w:cs="Tahoma"/>
                <w:szCs w:val="24"/>
              </w:rPr>
            </w:pPr>
            <w:r w:rsidRPr="00893086">
              <w:rPr>
                <w:rFonts w:ascii="Tahoma" w:hAnsi="Tahoma" w:cs="Tahoma"/>
                <w:szCs w:val="24"/>
              </w:rPr>
              <w:t>4.9</w:t>
            </w:r>
          </w:p>
        </w:tc>
        <w:tc>
          <w:tcPr>
            <w:tcW w:w="8363" w:type="dxa"/>
            <w:shd w:val="clear" w:color="auto" w:fill="FFFFFF"/>
          </w:tcPr>
          <w:p w14:paraId="68E70241" w14:textId="77777777" w:rsidR="00C867F1" w:rsidRPr="00893086" w:rsidRDefault="00C867F1" w:rsidP="00686AFE">
            <w:pPr>
              <w:rPr>
                <w:rFonts w:ascii="Tahoma" w:hAnsi="Tahoma" w:cs="Tahoma"/>
                <w:szCs w:val="24"/>
              </w:rPr>
            </w:pPr>
            <w:r w:rsidRPr="00893086">
              <w:rPr>
                <w:rFonts w:ascii="Tahoma" w:hAnsi="Tahoma" w:cs="Tahoma"/>
                <w:szCs w:val="24"/>
              </w:rPr>
              <w:t>Report any concerns within the area of Child Protection (physical, emotional, sexual or neglect) in confidence and without delay, to your line manage</w:t>
            </w:r>
            <w:r w:rsidR="002B1802" w:rsidRPr="00893086">
              <w:rPr>
                <w:rFonts w:ascii="Tahoma" w:hAnsi="Tahoma" w:cs="Tahoma"/>
                <w:szCs w:val="24"/>
              </w:rPr>
              <w:t xml:space="preserve"> or the designated Child Protection Officer</w:t>
            </w:r>
            <w:r w:rsidRPr="00893086">
              <w:rPr>
                <w:rFonts w:ascii="Tahoma" w:hAnsi="Tahoma" w:cs="Tahoma"/>
                <w:szCs w:val="24"/>
              </w:rPr>
              <w:t xml:space="preserve">. This includes issues of bullying.  </w:t>
            </w:r>
            <w:r w:rsidRPr="00893086">
              <w:rPr>
                <w:rFonts w:ascii="Tahoma" w:hAnsi="Tahoma" w:cs="Tahoma"/>
                <w:color w:val="000000"/>
                <w:szCs w:val="24"/>
              </w:rPr>
              <w:t>Employees</w:t>
            </w:r>
            <w:r w:rsidRPr="00893086">
              <w:rPr>
                <w:rFonts w:ascii="Tahoma" w:hAnsi="Tahoma" w:cs="Tahoma"/>
                <w:szCs w:val="24"/>
              </w:rPr>
              <w:t xml:space="preserve"> will not, at any time, discuss an allegation or suspicion with another person</w:t>
            </w:r>
            <w:r w:rsidR="00605D5A" w:rsidRPr="00893086">
              <w:rPr>
                <w:rFonts w:ascii="Tahoma" w:hAnsi="Tahoma" w:cs="Tahoma"/>
                <w:szCs w:val="24"/>
              </w:rPr>
              <w:t>.</w:t>
            </w:r>
            <w:r w:rsidRPr="00893086">
              <w:rPr>
                <w:rFonts w:ascii="Tahoma" w:hAnsi="Tahoma" w:cs="Tahoma"/>
                <w:szCs w:val="24"/>
              </w:rPr>
              <w:t xml:space="preserve"> </w:t>
            </w:r>
          </w:p>
        </w:tc>
      </w:tr>
      <w:tr w:rsidR="00C867F1" w:rsidRPr="00893086" w14:paraId="4BB438B0" w14:textId="77777777">
        <w:trPr>
          <w:cantSplit/>
        </w:trPr>
        <w:tc>
          <w:tcPr>
            <w:tcW w:w="817" w:type="dxa"/>
          </w:tcPr>
          <w:p w14:paraId="360D5000" w14:textId="77777777" w:rsidR="00C867F1" w:rsidRPr="00893086" w:rsidRDefault="00C867F1" w:rsidP="00686AFE">
            <w:pPr>
              <w:rPr>
                <w:rFonts w:ascii="Tahoma" w:hAnsi="Tahoma" w:cs="Tahoma"/>
                <w:szCs w:val="24"/>
              </w:rPr>
            </w:pPr>
          </w:p>
        </w:tc>
        <w:tc>
          <w:tcPr>
            <w:tcW w:w="8363" w:type="dxa"/>
          </w:tcPr>
          <w:p w14:paraId="37C2EABD" w14:textId="77777777" w:rsidR="00C867F1" w:rsidRPr="00893086" w:rsidRDefault="00C867F1" w:rsidP="00686AFE">
            <w:pPr>
              <w:rPr>
                <w:rFonts w:ascii="Tahoma" w:hAnsi="Tahoma" w:cs="Tahoma"/>
                <w:szCs w:val="24"/>
              </w:rPr>
            </w:pPr>
          </w:p>
        </w:tc>
      </w:tr>
      <w:tr w:rsidR="00C867F1" w:rsidRPr="00893086" w14:paraId="2910BFAE" w14:textId="77777777">
        <w:trPr>
          <w:cantSplit/>
        </w:trPr>
        <w:tc>
          <w:tcPr>
            <w:tcW w:w="817" w:type="dxa"/>
          </w:tcPr>
          <w:p w14:paraId="5BEFA495" w14:textId="77777777" w:rsidR="00C867F1" w:rsidRPr="00893086" w:rsidRDefault="00C867F1" w:rsidP="00686AFE">
            <w:pPr>
              <w:rPr>
                <w:rFonts w:ascii="Tahoma" w:hAnsi="Tahoma" w:cs="Tahoma"/>
                <w:szCs w:val="24"/>
              </w:rPr>
            </w:pPr>
            <w:r w:rsidRPr="00893086">
              <w:rPr>
                <w:rFonts w:ascii="Tahoma" w:hAnsi="Tahoma" w:cs="Tahoma"/>
                <w:szCs w:val="24"/>
              </w:rPr>
              <w:t>4.10</w:t>
            </w:r>
          </w:p>
        </w:tc>
        <w:tc>
          <w:tcPr>
            <w:tcW w:w="8363" w:type="dxa"/>
          </w:tcPr>
          <w:p w14:paraId="1389D082" w14:textId="77777777" w:rsidR="00C867F1" w:rsidRPr="00893086" w:rsidRDefault="00C867F1" w:rsidP="00686AFE">
            <w:pPr>
              <w:rPr>
                <w:rFonts w:ascii="Tahoma" w:hAnsi="Tahoma" w:cs="Tahoma"/>
                <w:szCs w:val="24"/>
              </w:rPr>
            </w:pPr>
            <w:r w:rsidRPr="00893086">
              <w:rPr>
                <w:rFonts w:ascii="Tahoma" w:hAnsi="Tahoma" w:cs="Tahoma"/>
                <w:szCs w:val="24"/>
              </w:rPr>
              <w:t xml:space="preserve">When reporting an allegation </w:t>
            </w:r>
            <w:r w:rsidRPr="00893086">
              <w:rPr>
                <w:rFonts w:ascii="Tahoma" w:hAnsi="Tahoma" w:cs="Tahoma"/>
                <w:color w:val="000000"/>
                <w:szCs w:val="24"/>
              </w:rPr>
              <w:t>or suspicion record information, including relevant details.  This includes the nature of the allegation, background</w:t>
            </w:r>
            <w:r w:rsidRPr="00893086">
              <w:rPr>
                <w:rFonts w:ascii="Tahoma" w:hAnsi="Tahoma" w:cs="Tahoma"/>
                <w:szCs w:val="24"/>
              </w:rPr>
              <w:t xml:space="preserve"> information of the parties involved, the period of time to which the allegation relates and the degree to which the information is known to be fact rather than opinion or hearsay.</w:t>
            </w:r>
          </w:p>
        </w:tc>
      </w:tr>
      <w:tr w:rsidR="00C867F1" w:rsidRPr="00893086" w14:paraId="01B9A7C2" w14:textId="77777777">
        <w:trPr>
          <w:cantSplit/>
        </w:trPr>
        <w:tc>
          <w:tcPr>
            <w:tcW w:w="817" w:type="dxa"/>
          </w:tcPr>
          <w:p w14:paraId="02962F63" w14:textId="77777777" w:rsidR="00C867F1" w:rsidRPr="00893086" w:rsidRDefault="00C867F1" w:rsidP="00686AFE">
            <w:pPr>
              <w:rPr>
                <w:rFonts w:ascii="Tahoma" w:hAnsi="Tahoma" w:cs="Tahoma"/>
                <w:szCs w:val="24"/>
              </w:rPr>
            </w:pPr>
          </w:p>
        </w:tc>
        <w:tc>
          <w:tcPr>
            <w:tcW w:w="8363" w:type="dxa"/>
          </w:tcPr>
          <w:p w14:paraId="56A48CC8" w14:textId="77777777" w:rsidR="00C867F1" w:rsidRPr="00893086" w:rsidRDefault="00C867F1" w:rsidP="00686AFE">
            <w:pPr>
              <w:rPr>
                <w:rFonts w:ascii="Tahoma" w:hAnsi="Tahoma" w:cs="Tahoma"/>
                <w:szCs w:val="24"/>
              </w:rPr>
            </w:pPr>
          </w:p>
        </w:tc>
      </w:tr>
      <w:tr w:rsidR="00C867F1" w:rsidRPr="00893086" w14:paraId="4B6ABD45" w14:textId="77777777">
        <w:trPr>
          <w:cantSplit/>
        </w:trPr>
        <w:tc>
          <w:tcPr>
            <w:tcW w:w="817" w:type="dxa"/>
          </w:tcPr>
          <w:p w14:paraId="4A657273" w14:textId="77777777" w:rsidR="00C867F1" w:rsidRPr="00893086" w:rsidRDefault="00C867F1" w:rsidP="00686AFE">
            <w:pPr>
              <w:rPr>
                <w:rFonts w:ascii="Tahoma" w:hAnsi="Tahoma" w:cs="Tahoma"/>
                <w:szCs w:val="24"/>
              </w:rPr>
            </w:pPr>
            <w:r w:rsidRPr="00893086">
              <w:rPr>
                <w:rFonts w:ascii="Tahoma" w:hAnsi="Tahoma" w:cs="Tahoma"/>
                <w:szCs w:val="24"/>
              </w:rPr>
              <w:t>4.11</w:t>
            </w:r>
          </w:p>
        </w:tc>
        <w:tc>
          <w:tcPr>
            <w:tcW w:w="8363" w:type="dxa"/>
          </w:tcPr>
          <w:p w14:paraId="30E48FBB" w14:textId="77777777" w:rsidR="00C867F1" w:rsidRPr="00893086" w:rsidRDefault="00C867F1" w:rsidP="00686AFE">
            <w:pPr>
              <w:rPr>
                <w:rFonts w:ascii="Tahoma" w:hAnsi="Tahoma" w:cs="Tahoma"/>
                <w:szCs w:val="24"/>
              </w:rPr>
            </w:pPr>
            <w:r w:rsidRPr="00893086">
              <w:rPr>
                <w:rFonts w:ascii="Tahoma" w:hAnsi="Tahoma" w:cs="Tahoma"/>
                <w:szCs w:val="24"/>
              </w:rPr>
              <w:t>At no time make comment to the media.  Your line manager should be made aware of any media interest in relation to this policy.</w:t>
            </w:r>
          </w:p>
        </w:tc>
      </w:tr>
      <w:tr w:rsidR="00C867F1" w:rsidRPr="00893086" w14:paraId="12921F47" w14:textId="77777777">
        <w:trPr>
          <w:cantSplit/>
        </w:trPr>
        <w:tc>
          <w:tcPr>
            <w:tcW w:w="817" w:type="dxa"/>
          </w:tcPr>
          <w:p w14:paraId="58EBCCB8" w14:textId="77777777" w:rsidR="00C867F1" w:rsidRPr="00893086" w:rsidRDefault="00C867F1" w:rsidP="00686AFE">
            <w:pPr>
              <w:rPr>
                <w:rFonts w:ascii="Tahoma" w:hAnsi="Tahoma" w:cs="Tahoma"/>
                <w:szCs w:val="24"/>
              </w:rPr>
            </w:pPr>
          </w:p>
        </w:tc>
        <w:tc>
          <w:tcPr>
            <w:tcW w:w="8363" w:type="dxa"/>
          </w:tcPr>
          <w:p w14:paraId="691981B6" w14:textId="77777777" w:rsidR="00C867F1" w:rsidRPr="00893086" w:rsidRDefault="00C867F1" w:rsidP="00686AFE">
            <w:pPr>
              <w:rPr>
                <w:rFonts w:ascii="Tahoma" w:hAnsi="Tahoma" w:cs="Tahoma"/>
                <w:szCs w:val="24"/>
              </w:rPr>
            </w:pPr>
          </w:p>
        </w:tc>
      </w:tr>
      <w:tr w:rsidR="00C867F1" w:rsidRPr="00893086" w14:paraId="211D1141" w14:textId="77777777">
        <w:trPr>
          <w:cantSplit/>
        </w:trPr>
        <w:tc>
          <w:tcPr>
            <w:tcW w:w="817" w:type="dxa"/>
          </w:tcPr>
          <w:p w14:paraId="0AC69973" w14:textId="77777777" w:rsidR="00C867F1" w:rsidRPr="00893086" w:rsidRDefault="00C867F1" w:rsidP="00686AFE">
            <w:pPr>
              <w:rPr>
                <w:rFonts w:ascii="Tahoma" w:hAnsi="Tahoma" w:cs="Tahoma"/>
                <w:szCs w:val="24"/>
              </w:rPr>
            </w:pPr>
            <w:r w:rsidRPr="00893086">
              <w:rPr>
                <w:rFonts w:ascii="Tahoma" w:hAnsi="Tahoma" w:cs="Tahoma"/>
                <w:szCs w:val="24"/>
              </w:rPr>
              <w:t>4.12</w:t>
            </w:r>
          </w:p>
        </w:tc>
        <w:tc>
          <w:tcPr>
            <w:tcW w:w="8363" w:type="dxa"/>
          </w:tcPr>
          <w:p w14:paraId="7FF97C28" w14:textId="77777777" w:rsidR="00C867F1" w:rsidRPr="00893086" w:rsidRDefault="00C867F1" w:rsidP="00686AFE">
            <w:pPr>
              <w:rPr>
                <w:rFonts w:ascii="Tahoma" w:hAnsi="Tahoma" w:cs="Tahoma"/>
                <w:szCs w:val="24"/>
              </w:rPr>
            </w:pPr>
            <w:r w:rsidRPr="00893086">
              <w:rPr>
                <w:rFonts w:ascii="Tahoma" w:hAnsi="Tahoma" w:cs="Tahoma"/>
                <w:szCs w:val="24"/>
              </w:rPr>
              <w:t>Be identifiable – wear a form of identification at all times.</w:t>
            </w:r>
          </w:p>
        </w:tc>
      </w:tr>
      <w:tr w:rsidR="00C867F1" w:rsidRPr="00893086" w14:paraId="509166D8" w14:textId="77777777">
        <w:trPr>
          <w:cantSplit/>
        </w:trPr>
        <w:tc>
          <w:tcPr>
            <w:tcW w:w="817" w:type="dxa"/>
          </w:tcPr>
          <w:p w14:paraId="732BB4DD" w14:textId="77777777" w:rsidR="00C867F1" w:rsidRPr="00893086" w:rsidRDefault="00C867F1" w:rsidP="00686AFE">
            <w:pPr>
              <w:rPr>
                <w:rFonts w:ascii="Tahoma" w:hAnsi="Tahoma" w:cs="Tahoma"/>
                <w:szCs w:val="24"/>
              </w:rPr>
            </w:pPr>
          </w:p>
        </w:tc>
        <w:tc>
          <w:tcPr>
            <w:tcW w:w="8363" w:type="dxa"/>
          </w:tcPr>
          <w:p w14:paraId="6EC682B6" w14:textId="77777777" w:rsidR="00C867F1" w:rsidRPr="00893086" w:rsidRDefault="00C867F1" w:rsidP="00686AFE">
            <w:pPr>
              <w:rPr>
                <w:rFonts w:ascii="Tahoma" w:hAnsi="Tahoma" w:cs="Tahoma"/>
                <w:szCs w:val="24"/>
              </w:rPr>
            </w:pPr>
          </w:p>
        </w:tc>
      </w:tr>
      <w:tr w:rsidR="00C867F1" w:rsidRPr="00893086" w14:paraId="3DC6B24D" w14:textId="77777777">
        <w:trPr>
          <w:cantSplit/>
        </w:trPr>
        <w:tc>
          <w:tcPr>
            <w:tcW w:w="817" w:type="dxa"/>
          </w:tcPr>
          <w:p w14:paraId="75234781" w14:textId="77777777" w:rsidR="00C867F1" w:rsidRPr="00893086" w:rsidRDefault="00C867F1" w:rsidP="00686AFE">
            <w:pPr>
              <w:rPr>
                <w:rFonts w:ascii="Tahoma" w:hAnsi="Tahoma" w:cs="Tahoma"/>
                <w:szCs w:val="24"/>
              </w:rPr>
            </w:pPr>
            <w:r w:rsidRPr="00893086">
              <w:rPr>
                <w:rFonts w:ascii="Tahoma" w:hAnsi="Tahoma" w:cs="Tahoma"/>
                <w:szCs w:val="24"/>
              </w:rPr>
              <w:t>4.13</w:t>
            </w:r>
          </w:p>
        </w:tc>
        <w:tc>
          <w:tcPr>
            <w:tcW w:w="8363" w:type="dxa"/>
          </w:tcPr>
          <w:p w14:paraId="657B144D" w14:textId="77777777" w:rsidR="00C867F1" w:rsidRPr="00893086" w:rsidRDefault="00C867F1" w:rsidP="00686AFE">
            <w:pPr>
              <w:rPr>
                <w:rFonts w:ascii="Tahoma" w:hAnsi="Tahoma" w:cs="Tahoma"/>
                <w:szCs w:val="24"/>
              </w:rPr>
            </w:pPr>
            <w:r w:rsidRPr="00893086">
              <w:rPr>
                <w:rFonts w:ascii="Tahoma" w:hAnsi="Tahoma" w:cs="Tahoma"/>
                <w:szCs w:val="24"/>
              </w:rPr>
              <w:t>Obtain</w:t>
            </w:r>
            <w:r w:rsidR="00AA0DD1" w:rsidRPr="00893086">
              <w:rPr>
                <w:rFonts w:ascii="Tahoma" w:hAnsi="Tahoma" w:cs="Tahoma"/>
                <w:szCs w:val="24"/>
              </w:rPr>
              <w:t xml:space="preserve"> written</w:t>
            </w:r>
            <w:r w:rsidRPr="00893086">
              <w:rPr>
                <w:rFonts w:ascii="Tahoma" w:hAnsi="Tahoma" w:cs="Tahoma"/>
                <w:szCs w:val="24"/>
              </w:rPr>
              <w:t xml:space="preserve"> consent</w:t>
            </w:r>
            <w:r w:rsidR="002B1802" w:rsidRPr="00893086">
              <w:rPr>
                <w:rFonts w:ascii="Tahoma" w:hAnsi="Tahoma" w:cs="Tahoma"/>
                <w:szCs w:val="24"/>
              </w:rPr>
              <w:t xml:space="preserve"> from parent or guardian</w:t>
            </w:r>
            <w:r w:rsidRPr="00893086">
              <w:rPr>
                <w:rFonts w:ascii="Tahoma" w:hAnsi="Tahoma" w:cs="Tahoma"/>
                <w:szCs w:val="24"/>
              </w:rPr>
              <w:t xml:space="preserve"> for</w:t>
            </w:r>
            <w:r w:rsidR="00312054" w:rsidRPr="00893086">
              <w:rPr>
                <w:rFonts w:ascii="Tahoma" w:hAnsi="Tahoma" w:cs="Tahoma"/>
                <w:szCs w:val="24"/>
              </w:rPr>
              <w:t xml:space="preserve"> permission when </w:t>
            </w:r>
            <w:r w:rsidR="00600635" w:rsidRPr="00893086">
              <w:rPr>
                <w:rFonts w:ascii="Tahoma" w:hAnsi="Tahoma" w:cs="Tahoma"/>
                <w:szCs w:val="24"/>
              </w:rPr>
              <w:t>children/young person</w:t>
            </w:r>
            <w:r w:rsidR="00312054" w:rsidRPr="00893086">
              <w:rPr>
                <w:rFonts w:ascii="Tahoma" w:hAnsi="Tahoma" w:cs="Tahoma"/>
                <w:szCs w:val="24"/>
              </w:rPr>
              <w:t xml:space="preserve"> are under 18 years to</w:t>
            </w:r>
            <w:r w:rsidR="00A23FC4" w:rsidRPr="00893086">
              <w:rPr>
                <w:rFonts w:ascii="Tahoma" w:hAnsi="Tahoma" w:cs="Tahoma"/>
                <w:szCs w:val="24"/>
              </w:rPr>
              <w:t xml:space="preserve"> use IT equipment,</w:t>
            </w:r>
            <w:r w:rsidR="00312054" w:rsidRPr="00893086">
              <w:rPr>
                <w:rFonts w:ascii="Tahoma" w:hAnsi="Tahoma" w:cs="Tahoma"/>
                <w:szCs w:val="24"/>
              </w:rPr>
              <w:t xml:space="preserve"> access the Internet and</w:t>
            </w:r>
            <w:r w:rsidR="00A23FC4" w:rsidRPr="00893086">
              <w:rPr>
                <w:rFonts w:ascii="Tahoma" w:hAnsi="Tahoma" w:cs="Tahoma"/>
                <w:szCs w:val="24"/>
              </w:rPr>
              <w:t xml:space="preserve"> for</w:t>
            </w:r>
            <w:r w:rsidRPr="00893086">
              <w:rPr>
                <w:rFonts w:ascii="Tahoma" w:hAnsi="Tahoma" w:cs="Tahoma"/>
                <w:szCs w:val="24"/>
              </w:rPr>
              <w:t xml:space="preserve"> the taking of photographs</w:t>
            </w:r>
            <w:r w:rsidR="002B1802" w:rsidRPr="00893086">
              <w:rPr>
                <w:rFonts w:ascii="Tahoma" w:hAnsi="Tahoma" w:cs="Tahoma"/>
                <w:szCs w:val="24"/>
              </w:rPr>
              <w:t xml:space="preserve"> or video</w:t>
            </w:r>
            <w:r w:rsidRPr="00893086">
              <w:rPr>
                <w:rFonts w:ascii="Tahoma" w:hAnsi="Tahoma" w:cs="Tahoma"/>
                <w:szCs w:val="24"/>
              </w:rPr>
              <w:t xml:space="preserve"> for publicity purposes.</w:t>
            </w:r>
          </w:p>
        </w:tc>
      </w:tr>
      <w:tr w:rsidR="00C867F1" w:rsidRPr="00893086" w14:paraId="1C54DF0D" w14:textId="77777777">
        <w:trPr>
          <w:cantSplit/>
        </w:trPr>
        <w:tc>
          <w:tcPr>
            <w:tcW w:w="817" w:type="dxa"/>
          </w:tcPr>
          <w:p w14:paraId="0AB31622" w14:textId="77777777" w:rsidR="00C867F1" w:rsidRPr="00893086" w:rsidRDefault="00C867F1" w:rsidP="00686AFE">
            <w:pPr>
              <w:rPr>
                <w:rFonts w:ascii="Tahoma" w:hAnsi="Tahoma" w:cs="Tahoma"/>
                <w:szCs w:val="24"/>
              </w:rPr>
            </w:pPr>
          </w:p>
        </w:tc>
        <w:tc>
          <w:tcPr>
            <w:tcW w:w="8363" w:type="dxa"/>
          </w:tcPr>
          <w:p w14:paraId="1364C7E2" w14:textId="77777777" w:rsidR="00C867F1" w:rsidRPr="00893086" w:rsidRDefault="00C867F1" w:rsidP="00686AFE">
            <w:pPr>
              <w:rPr>
                <w:rFonts w:ascii="Tahoma" w:hAnsi="Tahoma" w:cs="Tahoma"/>
                <w:szCs w:val="24"/>
              </w:rPr>
            </w:pPr>
          </w:p>
        </w:tc>
      </w:tr>
      <w:tr w:rsidR="00C867F1" w:rsidRPr="00893086" w14:paraId="5AFB8155" w14:textId="77777777">
        <w:trPr>
          <w:cantSplit/>
        </w:trPr>
        <w:tc>
          <w:tcPr>
            <w:tcW w:w="817" w:type="dxa"/>
          </w:tcPr>
          <w:p w14:paraId="7EFDC72B" w14:textId="77777777" w:rsidR="00C867F1" w:rsidRPr="00893086" w:rsidRDefault="00C867F1" w:rsidP="00686AFE">
            <w:pPr>
              <w:rPr>
                <w:rFonts w:ascii="Tahoma" w:hAnsi="Tahoma" w:cs="Tahoma"/>
                <w:szCs w:val="24"/>
              </w:rPr>
            </w:pPr>
            <w:r w:rsidRPr="00893086">
              <w:rPr>
                <w:rFonts w:ascii="Tahoma" w:hAnsi="Tahoma" w:cs="Tahoma"/>
                <w:szCs w:val="24"/>
              </w:rPr>
              <w:t>4.14</w:t>
            </w:r>
          </w:p>
        </w:tc>
        <w:tc>
          <w:tcPr>
            <w:tcW w:w="8363" w:type="dxa"/>
          </w:tcPr>
          <w:p w14:paraId="68CEA777" w14:textId="77777777" w:rsidR="00C867F1" w:rsidRPr="00893086" w:rsidRDefault="00C867F1" w:rsidP="00686AFE">
            <w:pPr>
              <w:rPr>
                <w:rFonts w:ascii="Tahoma" w:hAnsi="Tahoma" w:cs="Tahoma"/>
                <w:szCs w:val="24"/>
              </w:rPr>
            </w:pPr>
            <w:r w:rsidRPr="00893086">
              <w:rPr>
                <w:rFonts w:ascii="Tahoma" w:hAnsi="Tahoma" w:cs="Tahoma"/>
                <w:szCs w:val="24"/>
              </w:rPr>
              <w:t>Obtain</w:t>
            </w:r>
            <w:r w:rsidR="00AA0DD1" w:rsidRPr="00893086">
              <w:rPr>
                <w:rFonts w:ascii="Tahoma" w:hAnsi="Tahoma" w:cs="Tahoma"/>
                <w:szCs w:val="24"/>
              </w:rPr>
              <w:t xml:space="preserve"> written</w:t>
            </w:r>
            <w:r w:rsidRPr="00893086">
              <w:rPr>
                <w:rFonts w:ascii="Tahoma" w:hAnsi="Tahoma" w:cs="Tahoma"/>
                <w:szCs w:val="24"/>
              </w:rPr>
              <w:t xml:space="preserve"> consent </w:t>
            </w:r>
            <w:r w:rsidR="00D7441C" w:rsidRPr="00893086">
              <w:rPr>
                <w:rFonts w:ascii="Tahoma" w:hAnsi="Tahoma" w:cs="Tahoma"/>
                <w:szCs w:val="24"/>
              </w:rPr>
              <w:t>from parent</w:t>
            </w:r>
            <w:r w:rsidR="002B1802" w:rsidRPr="00893086">
              <w:rPr>
                <w:rFonts w:ascii="Tahoma" w:hAnsi="Tahoma" w:cs="Tahoma"/>
                <w:szCs w:val="24"/>
              </w:rPr>
              <w:t xml:space="preserve"> or guardian</w:t>
            </w:r>
            <w:r w:rsidR="00D7441C" w:rsidRPr="00893086">
              <w:rPr>
                <w:rFonts w:ascii="Tahoma" w:hAnsi="Tahoma" w:cs="Tahoma"/>
                <w:szCs w:val="24"/>
              </w:rPr>
              <w:t xml:space="preserve"> </w:t>
            </w:r>
            <w:r w:rsidRPr="00893086">
              <w:rPr>
                <w:rFonts w:ascii="Tahoma" w:hAnsi="Tahoma" w:cs="Tahoma"/>
                <w:szCs w:val="24"/>
              </w:rPr>
              <w:t xml:space="preserve">when </w:t>
            </w:r>
            <w:r w:rsidR="00600635" w:rsidRPr="00893086">
              <w:rPr>
                <w:rFonts w:ascii="Tahoma" w:hAnsi="Tahoma" w:cs="Tahoma"/>
                <w:szCs w:val="24"/>
              </w:rPr>
              <w:t>children/young person</w:t>
            </w:r>
            <w:r w:rsidRPr="00893086">
              <w:rPr>
                <w:rFonts w:ascii="Tahoma" w:hAnsi="Tahoma" w:cs="Tahoma"/>
                <w:szCs w:val="24"/>
              </w:rPr>
              <w:t xml:space="preserve"> are</w:t>
            </w:r>
            <w:r w:rsidR="00D7441C" w:rsidRPr="00893086">
              <w:rPr>
                <w:rFonts w:ascii="Tahoma" w:hAnsi="Tahoma" w:cs="Tahoma"/>
                <w:szCs w:val="24"/>
              </w:rPr>
              <w:t xml:space="preserve"> under 18 years of age</w:t>
            </w:r>
            <w:r w:rsidRPr="00893086">
              <w:rPr>
                <w:rFonts w:ascii="Tahoma" w:hAnsi="Tahoma" w:cs="Tahoma"/>
                <w:szCs w:val="24"/>
              </w:rPr>
              <w:t xml:space="preserve"> to participate in supervised</w:t>
            </w:r>
            <w:r w:rsidR="00AA0DD1" w:rsidRPr="00893086">
              <w:rPr>
                <w:rFonts w:ascii="Tahoma" w:hAnsi="Tahoma" w:cs="Tahoma"/>
                <w:szCs w:val="24"/>
              </w:rPr>
              <w:t xml:space="preserve"> offsite</w:t>
            </w:r>
            <w:r w:rsidRPr="00893086">
              <w:rPr>
                <w:rFonts w:ascii="Tahoma" w:hAnsi="Tahoma" w:cs="Tahoma"/>
                <w:szCs w:val="24"/>
              </w:rPr>
              <w:t xml:space="preserve"> activities and events without the presence of the parent/guardian.</w:t>
            </w:r>
          </w:p>
        </w:tc>
      </w:tr>
      <w:tr w:rsidR="00C867F1" w:rsidRPr="00893086" w14:paraId="507E3847" w14:textId="77777777">
        <w:trPr>
          <w:cantSplit/>
        </w:trPr>
        <w:tc>
          <w:tcPr>
            <w:tcW w:w="817" w:type="dxa"/>
          </w:tcPr>
          <w:p w14:paraId="7D9D7271" w14:textId="77777777" w:rsidR="00C867F1" w:rsidRPr="00893086" w:rsidRDefault="00C867F1" w:rsidP="00686AFE">
            <w:pPr>
              <w:rPr>
                <w:rFonts w:ascii="Tahoma" w:hAnsi="Tahoma" w:cs="Tahoma"/>
                <w:szCs w:val="24"/>
              </w:rPr>
            </w:pPr>
          </w:p>
        </w:tc>
        <w:tc>
          <w:tcPr>
            <w:tcW w:w="8363" w:type="dxa"/>
          </w:tcPr>
          <w:p w14:paraId="1C3C4DB7" w14:textId="77777777" w:rsidR="00C867F1" w:rsidRPr="00893086" w:rsidRDefault="00C867F1" w:rsidP="00686AFE">
            <w:pPr>
              <w:rPr>
                <w:rFonts w:ascii="Tahoma" w:hAnsi="Tahoma" w:cs="Tahoma"/>
                <w:szCs w:val="24"/>
              </w:rPr>
            </w:pPr>
          </w:p>
        </w:tc>
      </w:tr>
      <w:tr w:rsidR="00C867F1" w:rsidRPr="00893086" w14:paraId="5CAD1524" w14:textId="77777777">
        <w:trPr>
          <w:cantSplit/>
        </w:trPr>
        <w:tc>
          <w:tcPr>
            <w:tcW w:w="817" w:type="dxa"/>
          </w:tcPr>
          <w:p w14:paraId="1541CA9F" w14:textId="77777777" w:rsidR="00C867F1" w:rsidRPr="00893086" w:rsidRDefault="00C867F1" w:rsidP="00686AFE">
            <w:pPr>
              <w:rPr>
                <w:rFonts w:ascii="Tahoma" w:hAnsi="Tahoma" w:cs="Tahoma"/>
                <w:szCs w:val="24"/>
              </w:rPr>
            </w:pPr>
            <w:r w:rsidRPr="00893086">
              <w:rPr>
                <w:rFonts w:ascii="Tahoma" w:hAnsi="Tahoma" w:cs="Tahoma"/>
                <w:szCs w:val="24"/>
              </w:rPr>
              <w:t>4.15</w:t>
            </w:r>
          </w:p>
        </w:tc>
        <w:tc>
          <w:tcPr>
            <w:tcW w:w="8363" w:type="dxa"/>
          </w:tcPr>
          <w:p w14:paraId="1806EC89" w14:textId="77777777" w:rsidR="00C867F1" w:rsidRPr="00893086" w:rsidRDefault="00C867F1" w:rsidP="00686AFE">
            <w:pPr>
              <w:rPr>
                <w:rFonts w:ascii="Tahoma" w:hAnsi="Tahoma" w:cs="Tahoma"/>
                <w:szCs w:val="24"/>
              </w:rPr>
            </w:pPr>
            <w:r w:rsidRPr="00893086">
              <w:rPr>
                <w:rFonts w:ascii="Tahoma" w:hAnsi="Tahoma" w:cs="Tahoma"/>
                <w:szCs w:val="24"/>
              </w:rPr>
              <w:t xml:space="preserve">Be aware of Child Protection issues in relation to work and do not become complacent and believe “it could never happen to me”. </w:t>
            </w:r>
            <w:r w:rsidRPr="00893086">
              <w:rPr>
                <w:rFonts w:ascii="Tahoma" w:hAnsi="Tahoma" w:cs="Tahoma"/>
                <w:color w:val="231F20"/>
                <w:szCs w:val="24"/>
              </w:rPr>
              <w:t>Be aware that, someone else might misinterpret our actions even if they are well intentioned.</w:t>
            </w:r>
          </w:p>
        </w:tc>
      </w:tr>
      <w:tr w:rsidR="00C867F1" w:rsidRPr="00893086" w14:paraId="279548BC" w14:textId="77777777">
        <w:trPr>
          <w:cantSplit/>
        </w:trPr>
        <w:tc>
          <w:tcPr>
            <w:tcW w:w="817" w:type="dxa"/>
          </w:tcPr>
          <w:p w14:paraId="7710E9F4" w14:textId="77777777" w:rsidR="00C867F1" w:rsidRPr="00893086" w:rsidRDefault="00C867F1" w:rsidP="00686AFE">
            <w:pPr>
              <w:rPr>
                <w:rFonts w:ascii="Tahoma" w:hAnsi="Tahoma" w:cs="Tahoma"/>
                <w:szCs w:val="24"/>
              </w:rPr>
            </w:pPr>
          </w:p>
        </w:tc>
        <w:tc>
          <w:tcPr>
            <w:tcW w:w="8363" w:type="dxa"/>
          </w:tcPr>
          <w:p w14:paraId="5EEC3AB6" w14:textId="77777777" w:rsidR="00C867F1" w:rsidRPr="00893086" w:rsidRDefault="00C867F1" w:rsidP="00686AFE">
            <w:pPr>
              <w:rPr>
                <w:rFonts w:ascii="Tahoma" w:hAnsi="Tahoma" w:cs="Tahoma"/>
                <w:szCs w:val="24"/>
              </w:rPr>
            </w:pPr>
          </w:p>
        </w:tc>
      </w:tr>
      <w:tr w:rsidR="00C867F1" w:rsidRPr="00893086" w14:paraId="3EACDB07" w14:textId="77777777">
        <w:trPr>
          <w:cantSplit/>
        </w:trPr>
        <w:tc>
          <w:tcPr>
            <w:tcW w:w="9180" w:type="dxa"/>
            <w:gridSpan w:val="2"/>
          </w:tcPr>
          <w:p w14:paraId="25142E5D" w14:textId="77777777" w:rsidR="00C867F1" w:rsidRPr="00893086" w:rsidRDefault="00C867F1" w:rsidP="00686AFE">
            <w:pPr>
              <w:rPr>
                <w:rFonts w:ascii="Tahoma" w:hAnsi="Tahoma" w:cs="Tahoma"/>
                <w:b/>
                <w:szCs w:val="24"/>
              </w:rPr>
            </w:pPr>
            <w:r w:rsidRPr="00893086">
              <w:rPr>
                <w:rFonts w:ascii="Tahoma" w:hAnsi="Tahoma" w:cs="Tahoma"/>
                <w:b/>
                <w:szCs w:val="24"/>
              </w:rPr>
              <w:t xml:space="preserve">Those working with </w:t>
            </w:r>
            <w:r w:rsidR="00600635" w:rsidRPr="00893086">
              <w:rPr>
                <w:rFonts w:ascii="Tahoma" w:hAnsi="Tahoma" w:cs="Tahoma"/>
                <w:b/>
                <w:szCs w:val="24"/>
              </w:rPr>
              <w:t>Children/young person</w:t>
            </w:r>
            <w:r w:rsidRPr="00893086">
              <w:rPr>
                <w:rFonts w:ascii="Tahoma" w:hAnsi="Tahoma" w:cs="Tahoma"/>
                <w:b/>
                <w:szCs w:val="24"/>
              </w:rPr>
              <w:t xml:space="preserve"> and Young Adults must not engage in any of the following…</w:t>
            </w:r>
          </w:p>
          <w:p w14:paraId="12436600" w14:textId="77777777" w:rsidR="00C867F1" w:rsidRPr="00893086" w:rsidRDefault="00C867F1" w:rsidP="00686AFE">
            <w:pPr>
              <w:rPr>
                <w:rFonts w:ascii="Tahoma" w:hAnsi="Tahoma" w:cs="Tahoma"/>
                <w:szCs w:val="24"/>
              </w:rPr>
            </w:pPr>
          </w:p>
        </w:tc>
      </w:tr>
      <w:tr w:rsidR="00C867F1" w:rsidRPr="00893086" w14:paraId="1AE92821" w14:textId="77777777">
        <w:trPr>
          <w:cantSplit/>
        </w:trPr>
        <w:tc>
          <w:tcPr>
            <w:tcW w:w="817" w:type="dxa"/>
          </w:tcPr>
          <w:p w14:paraId="085B6AE5" w14:textId="77777777" w:rsidR="00C867F1" w:rsidRPr="00893086" w:rsidRDefault="00C867F1" w:rsidP="00686AFE">
            <w:pPr>
              <w:rPr>
                <w:rFonts w:ascii="Tahoma" w:hAnsi="Tahoma" w:cs="Tahoma"/>
                <w:szCs w:val="24"/>
              </w:rPr>
            </w:pPr>
            <w:r w:rsidRPr="00893086">
              <w:rPr>
                <w:rFonts w:ascii="Tahoma" w:hAnsi="Tahoma" w:cs="Tahoma"/>
                <w:szCs w:val="24"/>
              </w:rPr>
              <w:t>5.1</w:t>
            </w:r>
          </w:p>
        </w:tc>
        <w:tc>
          <w:tcPr>
            <w:tcW w:w="8363" w:type="dxa"/>
          </w:tcPr>
          <w:p w14:paraId="36209461" w14:textId="77777777" w:rsidR="00C867F1" w:rsidRPr="00893086" w:rsidRDefault="00C867F1" w:rsidP="00686AFE">
            <w:pPr>
              <w:rPr>
                <w:rFonts w:ascii="Tahoma" w:hAnsi="Tahoma" w:cs="Tahoma"/>
                <w:szCs w:val="24"/>
              </w:rPr>
            </w:pPr>
            <w:r w:rsidRPr="00893086">
              <w:rPr>
                <w:rFonts w:ascii="Tahoma" w:hAnsi="Tahoma" w:cs="Tahoma"/>
                <w:szCs w:val="24"/>
              </w:rPr>
              <w:t>Physical, emotional or sexual abuse of any child or young or vulnerable person.</w:t>
            </w:r>
          </w:p>
        </w:tc>
      </w:tr>
      <w:tr w:rsidR="00C867F1" w:rsidRPr="00893086" w14:paraId="56EB01E7" w14:textId="77777777">
        <w:trPr>
          <w:cantSplit/>
        </w:trPr>
        <w:tc>
          <w:tcPr>
            <w:tcW w:w="817" w:type="dxa"/>
          </w:tcPr>
          <w:p w14:paraId="7DB53A20" w14:textId="77777777" w:rsidR="00C867F1" w:rsidRPr="00893086" w:rsidRDefault="00C867F1" w:rsidP="00686AFE">
            <w:pPr>
              <w:rPr>
                <w:rFonts w:ascii="Tahoma" w:hAnsi="Tahoma" w:cs="Tahoma"/>
                <w:szCs w:val="24"/>
              </w:rPr>
            </w:pPr>
          </w:p>
        </w:tc>
        <w:tc>
          <w:tcPr>
            <w:tcW w:w="8363" w:type="dxa"/>
          </w:tcPr>
          <w:p w14:paraId="2C83CA0C" w14:textId="77777777" w:rsidR="00C867F1" w:rsidRPr="00893086" w:rsidRDefault="00C867F1" w:rsidP="00686AFE">
            <w:pPr>
              <w:rPr>
                <w:rFonts w:ascii="Tahoma" w:hAnsi="Tahoma" w:cs="Tahoma"/>
                <w:szCs w:val="24"/>
              </w:rPr>
            </w:pPr>
          </w:p>
        </w:tc>
      </w:tr>
      <w:tr w:rsidR="00C867F1" w:rsidRPr="00893086" w14:paraId="382AEB91" w14:textId="77777777">
        <w:trPr>
          <w:cantSplit/>
        </w:trPr>
        <w:tc>
          <w:tcPr>
            <w:tcW w:w="817" w:type="dxa"/>
          </w:tcPr>
          <w:p w14:paraId="10B4E911" w14:textId="77777777" w:rsidR="00C867F1" w:rsidRPr="00893086" w:rsidRDefault="00C867F1" w:rsidP="00686AFE">
            <w:pPr>
              <w:rPr>
                <w:rFonts w:ascii="Tahoma" w:hAnsi="Tahoma" w:cs="Tahoma"/>
                <w:szCs w:val="24"/>
              </w:rPr>
            </w:pPr>
            <w:r w:rsidRPr="00893086">
              <w:rPr>
                <w:rFonts w:ascii="Tahoma" w:hAnsi="Tahoma" w:cs="Tahoma"/>
                <w:szCs w:val="24"/>
              </w:rPr>
              <w:lastRenderedPageBreak/>
              <w:t>5.2</w:t>
            </w:r>
          </w:p>
        </w:tc>
        <w:tc>
          <w:tcPr>
            <w:tcW w:w="8363" w:type="dxa"/>
          </w:tcPr>
          <w:p w14:paraId="075DE51B" w14:textId="77777777" w:rsidR="00C867F1" w:rsidRPr="00893086" w:rsidRDefault="00C867F1" w:rsidP="00686AFE">
            <w:pPr>
              <w:rPr>
                <w:rFonts w:ascii="Tahoma" w:hAnsi="Tahoma" w:cs="Tahoma"/>
                <w:szCs w:val="24"/>
              </w:rPr>
            </w:pPr>
            <w:r w:rsidRPr="00893086">
              <w:rPr>
                <w:rFonts w:ascii="Tahoma" w:hAnsi="Tahoma" w:cs="Tahoma"/>
                <w:szCs w:val="24"/>
              </w:rPr>
              <w:t>Make sexually suggestive comments about or to a young person.</w:t>
            </w:r>
          </w:p>
        </w:tc>
      </w:tr>
      <w:tr w:rsidR="00C867F1" w:rsidRPr="00893086" w14:paraId="23203841" w14:textId="77777777">
        <w:trPr>
          <w:cantSplit/>
        </w:trPr>
        <w:tc>
          <w:tcPr>
            <w:tcW w:w="817" w:type="dxa"/>
          </w:tcPr>
          <w:p w14:paraId="619BDA56" w14:textId="77777777" w:rsidR="00C867F1" w:rsidRPr="00893086" w:rsidRDefault="00C867F1" w:rsidP="00686AFE">
            <w:pPr>
              <w:rPr>
                <w:rFonts w:ascii="Tahoma" w:hAnsi="Tahoma" w:cs="Tahoma"/>
                <w:szCs w:val="24"/>
              </w:rPr>
            </w:pPr>
          </w:p>
        </w:tc>
        <w:tc>
          <w:tcPr>
            <w:tcW w:w="8363" w:type="dxa"/>
          </w:tcPr>
          <w:p w14:paraId="33140C14" w14:textId="77777777" w:rsidR="00C867F1" w:rsidRPr="00893086" w:rsidRDefault="00C867F1" w:rsidP="00686AFE">
            <w:pPr>
              <w:rPr>
                <w:rFonts w:ascii="Tahoma" w:hAnsi="Tahoma" w:cs="Tahoma"/>
                <w:szCs w:val="24"/>
              </w:rPr>
            </w:pPr>
          </w:p>
        </w:tc>
      </w:tr>
      <w:tr w:rsidR="00C867F1" w:rsidRPr="00893086" w14:paraId="431185A5" w14:textId="77777777">
        <w:trPr>
          <w:cantSplit/>
        </w:trPr>
        <w:tc>
          <w:tcPr>
            <w:tcW w:w="817" w:type="dxa"/>
          </w:tcPr>
          <w:p w14:paraId="261AD90D" w14:textId="77777777" w:rsidR="00C867F1" w:rsidRPr="00893086" w:rsidRDefault="00C867F1" w:rsidP="00686AFE">
            <w:pPr>
              <w:rPr>
                <w:rFonts w:ascii="Tahoma" w:hAnsi="Tahoma" w:cs="Tahoma"/>
                <w:szCs w:val="24"/>
              </w:rPr>
            </w:pPr>
            <w:r w:rsidRPr="00893086">
              <w:rPr>
                <w:rFonts w:ascii="Tahoma" w:hAnsi="Tahoma" w:cs="Tahoma"/>
                <w:szCs w:val="24"/>
              </w:rPr>
              <w:t>5.3</w:t>
            </w:r>
          </w:p>
        </w:tc>
        <w:tc>
          <w:tcPr>
            <w:tcW w:w="8363" w:type="dxa"/>
          </w:tcPr>
          <w:p w14:paraId="6F058D7A" w14:textId="77777777" w:rsidR="00C867F1" w:rsidRPr="00893086" w:rsidRDefault="00C867F1" w:rsidP="00686AFE">
            <w:pPr>
              <w:autoSpaceDE w:val="0"/>
              <w:autoSpaceDN w:val="0"/>
              <w:adjustRightInd w:val="0"/>
              <w:rPr>
                <w:rFonts w:ascii="Tahoma" w:hAnsi="Tahoma" w:cs="Tahoma"/>
                <w:szCs w:val="24"/>
              </w:rPr>
            </w:pPr>
            <w:r w:rsidRPr="00893086">
              <w:rPr>
                <w:rFonts w:ascii="Tahoma" w:hAnsi="Tahoma" w:cs="Tahoma"/>
                <w:szCs w:val="24"/>
              </w:rPr>
              <w:t xml:space="preserve">Sexual relationships with young people under our responsibility even if they consent. </w:t>
            </w:r>
          </w:p>
        </w:tc>
      </w:tr>
      <w:tr w:rsidR="00C867F1" w:rsidRPr="00893086" w14:paraId="6E198226" w14:textId="77777777">
        <w:trPr>
          <w:cantSplit/>
        </w:trPr>
        <w:tc>
          <w:tcPr>
            <w:tcW w:w="817" w:type="dxa"/>
          </w:tcPr>
          <w:p w14:paraId="1240DC64" w14:textId="77777777" w:rsidR="00C867F1" w:rsidRPr="00893086" w:rsidRDefault="00C867F1" w:rsidP="00686AFE">
            <w:pPr>
              <w:rPr>
                <w:rFonts w:ascii="Tahoma" w:hAnsi="Tahoma" w:cs="Tahoma"/>
                <w:szCs w:val="24"/>
              </w:rPr>
            </w:pPr>
          </w:p>
        </w:tc>
        <w:tc>
          <w:tcPr>
            <w:tcW w:w="8363" w:type="dxa"/>
          </w:tcPr>
          <w:p w14:paraId="5D53ACD0" w14:textId="77777777" w:rsidR="00C867F1" w:rsidRPr="00893086" w:rsidRDefault="00C867F1" w:rsidP="00686AFE">
            <w:pPr>
              <w:rPr>
                <w:rFonts w:ascii="Tahoma" w:hAnsi="Tahoma" w:cs="Tahoma"/>
                <w:szCs w:val="24"/>
              </w:rPr>
            </w:pPr>
          </w:p>
        </w:tc>
      </w:tr>
      <w:tr w:rsidR="00C867F1" w:rsidRPr="00893086" w14:paraId="06A55CA5" w14:textId="77777777">
        <w:trPr>
          <w:cantSplit/>
        </w:trPr>
        <w:tc>
          <w:tcPr>
            <w:tcW w:w="817" w:type="dxa"/>
          </w:tcPr>
          <w:p w14:paraId="63A2DCCB" w14:textId="77777777" w:rsidR="00C867F1" w:rsidRPr="00893086" w:rsidRDefault="00C867F1" w:rsidP="00686AFE">
            <w:pPr>
              <w:rPr>
                <w:rFonts w:ascii="Tahoma" w:hAnsi="Tahoma" w:cs="Tahoma"/>
                <w:szCs w:val="24"/>
              </w:rPr>
            </w:pPr>
            <w:r w:rsidRPr="00893086">
              <w:rPr>
                <w:rFonts w:ascii="Tahoma" w:hAnsi="Tahoma" w:cs="Tahoma"/>
                <w:szCs w:val="24"/>
              </w:rPr>
              <w:t>5.4</w:t>
            </w:r>
          </w:p>
        </w:tc>
        <w:tc>
          <w:tcPr>
            <w:tcW w:w="8363" w:type="dxa"/>
          </w:tcPr>
          <w:p w14:paraId="79FD54A6" w14:textId="77777777" w:rsidR="00C867F1" w:rsidRPr="00893086" w:rsidRDefault="00C867F1" w:rsidP="00686AFE">
            <w:pPr>
              <w:autoSpaceDE w:val="0"/>
              <w:autoSpaceDN w:val="0"/>
              <w:adjustRightInd w:val="0"/>
              <w:rPr>
                <w:rFonts w:ascii="Tahoma" w:hAnsi="Tahoma" w:cs="Tahoma"/>
                <w:color w:val="000000"/>
                <w:szCs w:val="24"/>
              </w:rPr>
            </w:pPr>
            <w:r w:rsidRPr="00893086">
              <w:rPr>
                <w:rFonts w:ascii="Tahoma" w:hAnsi="Tahoma" w:cs="Tahoma"/>
                <w:color w:val="000000"/>
                <w:szCs w:val="24"/>
              </w:rPr>
              <w:t>Let allegations a child makes be ignored, or go unrecorded.  Staff should not jump to conclusions without checking facts, while ensuring that allegations of child abuse are not exaggerated or trivialised.</w:t>
            </w:r>
          </w:p>
        </w:tc>
      </w:tr>
      <w:tr w:rsidR="00C867F1" w:rsidRPr="00893086" w14:paraId="1F53B0A2" w14:textId="77777777">
        <w:trPr>
          <w:cantSplit/>
        </w:trPr>
        <w:tc>
          <w:tcPr>
            <w:tcW w:w="817" w:type="dxa"/>
          </w:tcPr>
          <w:p w14:paraId="10DFCEA1" w14:textId="77777777" w:rsidR="00C867F1" w:rsidRPr="00893086" w:rsidRDefault="00C867F1" w:rsidP="00686AFE">
            <w:pPr>
              <w:rPr>
                <w:rFonts w:ascii="Tahoma" w:hAnsi="Tahoma" w:cs="Tahoma"/>
                <w:szCs w:val="24"/>
              </w:rPr>
            </w:pPr>
          </w:p>
        </w:tc>
        <w:tc>
          <w:tcPr>
            <w:tcW w:w="8363" w:type="dxa"/>
          </w:tcPr>
          <w:p w14:paraId="7506C22A" w14:textId="77777777" w:rsidR="00C867F1" w:rsidRPr="00893086" w:rsidRDefault="00C867F1" w:rsidP="00686AFE">
            <w:pPr>
              <w:rPr>
                <w:rFonts w:ascii="Tahoma" w:hAnsi="Tahoma" w:cs="Tahoma"/>
                <w:color w:val="000000"/>
                <w:szCs w:val="24"/>
              </w:rPr>
            </w:pPr>
          </w:p>
        </w:tc>
      </w:tr>
      <w:tr w:rsidR="00C867F1" w:rsidRPr="00893086" w14:paraId="06BD986E" w14:textId="77777777">
        <w:trPr>
          <w:cantSplit/>
        </w:trPr>
        <w:tc>
          <w:tcPr>
            <w:tcW w:w="817" w:type="dxa"/>
          </w:tcPr>
          <w:p w14:paraId="68ABF590" w14:textId="77777777" w:rsidR="00C867F1" w:rsidRPr="00893086" w:rsidRDefault="00C867F1" w:rsidP="00686AFE">
            <w:pPr>
              <w:rPr>
                <w:rFonts w:ascii="Tahoma" w:hAnsi="Tahoma" w:cs="Tahoma"/>
                <w:szCs w:val="24"/>
              </w:rPr>
            </w:pPr>
            <w:r w:rsidRPr="00893086">
              <w:rPr>
                <w:rFonts w:ascii="Tahoma" w:hAnsi="Tahoma" w:cs="Tahoma"/>
                <w:szCs w:val="24"/>
              </w:rPr>
              <w:t>5.5</w:t>
            </w:r>
          </w:p>
        </w:tc>
        <w:tc>
          <w:tcPr>
            <w:tcW w:w="8363" w:type="dxa"/>
          </w:tcPr>
          <w:p w14:paraId="27F896CA" w14:textId="77777777" w:rsidR="00C867F1" w:rsidRPr="00893086" w:rsidRDefault="00C867F1" w:rsidP="00686AFE">
            <w:pPr>
              <w:autoSpaceDE w:val="0"/>
              <w:autoSpaceDN w:val="0"/>
              <w:adjustRightInd w:val="0"/>
              <w:rPr>
                <w:rFonts w:ascii="Tahoma" w:hAnsi="Tahoma" w:cs="Tahoma"/>
                <w:color w:val="000000"/>
                <w:szCs w:val="24"/>
              </w:rPr>
            </w:pPr>
            <w:r w:rsidRPr="00893086">
              <w:rPr>
                <w:rFonts w:ascii="Tahoma" w:hAnsi="Tahoma" w:cs="Tahoma"/>
                <w:color w:val="000000"/>
                <w:szCs w:val="24"/>
              </w:rPr>
              <w:t xml:space="preserve">Make inappropriate or intrusive touching of any form. </w:t>
            </w:r>
          </w:p>
        </w:tc>
      </w:tr>
      <w:tr w:rsidR="00C867F1" w:rsidRPr="00893086" w14:paraId="099CC8BD" w14:textId="77777777">
        <w:trPr>
          <w:cantSplit/>
        </w:trPr>
        <w:tc>
          <w:tcPr>
            <w:tcW w:w="817" w:type="dxa"/>
          </w:tcPr>
          <w:p w14:paraId="328D6DA8" w14:textId="77777777" w:rsidR="00C867F1" w:rsidRPr="00893086" w:rsidRDefault="00C867F1" w:rsidP="00686AFE">
            <w:pPr>
              <w:rPr>
                <w:rFonts w:ascii="Tahoma" w:hAnsi="Tahoma" w:cs="Tahoma"/>
                <w:szCs w:val="24"/>
              </w:rPr>
            </w:pPr>
          </w:p>
        </w:tc>
        <w:tc>
          <w:tcPr>
            <w:tcW w:w="8363" w:type="dxa"/>
          </w:tcPr>
          <w:p w14:paraId="76B49A9F" w14:textId="77777777" w:rsidR="00C867F1" w:rsidRPr="00893086" w:rsidRDefault="00C867F1" w:rsidP="00686AFE">
            <w:pPr>
              <w:rPr>
                <w:rFonts w:ascii="Tahoma" w:hAnsi="Tahoma" w:cs="Tahoma"/>
                <w:color w:val="000000"/>
                <w:szCs w:val="24"/>
              </w:rPr>
            </w:pPr>
          </w:p>
        </w:tc>
      </w:tr>
      <w:tr w:rsidR="00C867F1" w:rsidRPr="00893086" w14:paraId="3982A8ED" w14:textId="77777777">
        <w:trPr>
          <w:cantSplit/>
        </w:trPr>
        <w:tc>
          <w:tcPr>
            <w:tcW w:w="817" w:type="dxa"/>
          </w:tcPr>
          <w:p w14:paraId="5ECDC19E" w14:textId="77777777" w:rsidR="00C867F1" w:rsidRPr="00893086" w:rsidRDefault="00C867F1" w:rsidP="00686AFE">
            <w:pPr>
              <w:rPr>
                <w:rFonts w:ascii="Tahoma" w:hAnsi="Tahoma" w:cs="Tahoma"/>
                <w:szCs w:val="24"/>
              </w:rPr>
            </w:pPr>
            <w:r w:rsidRPr="00893086">
              <w:rPr>
                <w:rFonts w:ascii="Tahoma" w:hAnsi="Tahoma" w:cs="Tahoma"/>
                <w:szCs w:val="24"/>
              </w:rPr>
              <w:t>5.6</w:t>
            </w:r>
          </w:p>
        </w:tc>
        <w:tc>
          <w:tcPr>
            <w:tcW w:w="8363" w:type="dxa"/>
          </w:tcPr>
          <w:p w14:paraId="1689A4C4"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 xml:space="preserve">Do things of a personal nature for a child that they can do themselves.  It may occasionally be necessary for staff to do things of a personal nature for </w:t>
            </w:r>
            <w:r w:rsidR="00600635" w:rsidRPr="00893086">
              <w:rPr>
                <w:rFonts w:ascii="Tahoma" w:hAnsi="Tahoma" w:cs="Tahoma"/>
                <w:color w:val="000000"/>
                <w:szCs w:val="24"/>
              </w:rPr>
              <w:t>children/young person</w:t>
            </w:r>
            <w:r w:rsidRPr="00893086">
              <w:rPr>
                <w:rFonts w:ascii="Tahoma" w:hAnsi="Tahoma" w:cs="Tahoma"/>
                <w:color w:val="000000"/>
                <w:szCs w:val="24"/>
              </w:rPr>
              <w:t>, particularly if they are very young or disabled.  These tasks should only be carried out under full consent from the parent/carer.  If an emergency occurs that requires this type of help without prior consent, the parent/carer must be fully informed as soon as possible.</w:t>
            </w:r>
          </w:p>
        </w:tc>
      </w:tr>
      <w:tr w:rsidR="00C867F1" w:rsidRPr="00893086" w14:paraId="744DD314" w14:textId="77777777">
        <w:trPr>
          <w:cantSplit/>
        </w:trPr>
        <w:tc>
          <w:tcPr>
            <w:tcW w:w="817" w:type="dxa"/>
          </w:tcPr>
          <w:p w14:paraId="64976F00" w14:textId="77777777" w:rsidR="00C867F1" w:rsidRPr="00893086" w:rsidRDefault="00C867F1" w:rsidP="00686AFE">
            <w:pPr>
              <w:rPr>
                <w:rFonts w:ascii="Tahoma" w:hAnsi="Tahoma" w:cs="Tahoma"/>
                <w:szCs w:val="24"/>
              </w:rPr>
            </w:pPr>
          </w:p>
        </w:tc>
        <w:tc>
          <w:tcPr>
            <w:tcW w:w="8363" w:type="dxa"/>
          </w:tcPr>
          <w:p w14:paraId="208A4A37" w14:textId="77777777" w:rsidR="00C867F1" w:rsidRPr="00893086" w:rsidRDefault="00C867F1" w:rsidP="00686AFE">
            <w:pPr>
              <w:rPr>
                <w:rFonts w:ascii="Tahoma" w:hAnsi="Tahoma" w:cs="Tahoma"/>
                <w:color w:val="231F20"/>
                <w:szCs w:val="24"/>
              </w:rPr>
            </w:pPr>
          </w:p>
        </w:tc>
      </w:tr>
      <w:tr w:rsidR="00C867F1" w:rsidRPr="00893086" w14:paraId="1DDA13BF" w14:textId="77777777">
        <w:trPr>
          <w:cantSplit/>
        </w:trPr>
        <w:tc>
          <w:tcPr>
            <w:tcW w:w="817" w:type="dxa"/>
          </w:tcPr>
          <w:p w14:paraId="68A7A1D2" w14:textId="77777777" w:rsidR="00C867F1" w:rsidRPr="00893086" w:rsidRDefault="00C867F1" w:rsidP="00686AFE">
            <w:pPr>
              <w:rPr>
                <w:rFonts w:ascii="Tahoma" w:hAnsi="Tahoma" w:cs="Tahoma"/>
                <w:szCs w:val="24"/>
              </w:rPr>
            </w:pPr>
            <w:r w:rsidRPr="00893086">
              <w:rPr>
                <w:rFonts w:ascii="Tahoma" w:hAnsi="Tahoma" w:cs="Tahoma"/>
                <w:szCs w:val="24"/>
              </w:rPr>
              <w:t>5.7</w:t>
            </w:r>
          </w:p>
        </w:tc>
        <w:tc>
          <w:tcPr>
            <w:tcW w:w="8363" w:type="dxa"/>
          </w:tcPr>
          <w:p w14:paraId="01F7E35D" w14:textId="77777777" w:rsidR="00C867F1" w:rsidRPr="00893086" w:rsidRDefault="00C867F1" w:rsidP="00686AFE">
            <w:pPr>
              <w:rPr>
                <w:rFonts w:ascii="Tahoma" w:hAnsi="Tahoma" w:cs="Tahoma"/>
                <w:color w:val="231F20"/>
                <w:szCs w:val="24"/>
              </w:rPr>
            </w:pPr>
            <w:r w:rsidRPr="00893086">
              <w:rPr>
                <w:rFonts w:ascii="Tahoma" w:hAnsi="Tahoma" w:cs="Tahoma"/>
                <w:szCs w:val="24"/>
              </w:rPr>
              <w:t>Young people should not be asked to partake in activities that are potentially dangerous, illegal or unreasonable.</w:t>
            </w:r>
          </w:p>
        </w:tc>
      </w:tr>
      <w:tr w:rsidR="00C867F1" w:rsidRPr="00893086" w14:paraId="7DB04D90" w14:textId="77777777">
        <w:trPr>
          <w:cantSplit/>
        </w:trPr>
        <w:tc>
          <w:tcPr>
            <w:tcW w:w="817" w:type="dxa"/>
          </w:tcPr>
          <w:p w14:paraId="52343944" w14:textId="77777777" w:rsidR="00C867F1" w:rsidRPr="00893086" w:rsidRDefault="00C867F1" w:rsidP="00686AFE">
            <w:pPr>
              <w:rPr>
                <w:rFonts w:ascii="Tahoma" w:hAnsi="Tahoma" w:cs="Tahoma"/>
                <w:szCs w:val="24"/>
              </w:rPr>
            </w:pPr>
          </w:p>
        </w:tc>
        <w:tc>
          <w:tcPr>
            <w:tcW w:w="8363" w:type="dxa"/>
          </w:tcPr>
          <w:p w14:paraId="3885BCFF" w14:textId="77777777" w:rsidR="00C867F1" w:rsidRPr="00893086" w:rsidRDefault="00C867F1" w:rsidP="00686AFE">
            <w:pPr>
              <w:rPr>
                <w:rFonts w:ascii="Tahoma" w:hAnsi="Tahoma" w:cs="Tahoma"/>
                <w:color w:val="231F20"/>
                <w:szCs w:val="24"/>
              </w:rPr>
            </w:pPr>
          </w:p>
        </w:tc>
      </w:tr>
      <w:tr w:rsidR="00C867F1" w:rsidRPr="00893086" w14:paraId="731CE193" w14:textId="77777777">
        <w:trPr>
          <w:cantSplit/>
        </w:trPr>
        <w:tc>
          <w:tcPr>
            <w:tcW w:w="817" w:type="dxa"/>
          </w:tcPr>
          <w:p w14:paraId="6F9C7FBA" w14:textId="77777777" w:rsidR="00C867F1" w:rsidRPr="00893086" w:rsidRDefault="00C867F1" w:rsidP="00686AFE">
            <w:pPr>
              <w:rPr>
                <w:rFonts w:ascii="Tahoma" w:hAnsi="Tahoma" w:cs="Tahoma"/>
                <w:szCs w:val="24"/>
              </w:rPr>
            </w:pPr>
            <w:r w:rsidRPr="00893086">
              <w:rPr>
                <w:rFonts w:ascii="Tahoma" w:hAnsi="Tahoma" w:cs="Tahoma"/>
                <w:szCs w:val="24"/>
              </w:rPr>
              <w:t>5.8</w:t>
            </w:r>
          </w:p>
        </w:tc>
        <w:tc>
          <w:tcPr>
            <w:tcW w:w="8363" w:type="dxa"/>
          </w:tcPr>
          <w:p w14:paraId="61DCEA7E" w14:textId="77777777" w:rsidR="00C867F1" w:rsidRPr="00893086" w:rsidRDefault="00C867F1" w:rsidP="00686AFE">
            <w:pPr>
              <w:rPr>
                <w:rFonts w:ascii="Tahoma" w:hAnsi="Tahoma" w:cs="Tahoma"/>
                <w:szCs w:val="24"/>
              </w:rPr>
            </w:pPr>
            <w:r w:rsidRPr="00893086">
              <w:rPr>
                <w:rFonts w:ascii="Tahoma" w:hAnsi="Tahoma" w:cs="Tahoma"/>
                <w:szCs w:val="24"/>
              </w:rPr>
              <w:t xml:space="preserve">Take </w:t>
            </w:r>
            <w:r w:rsidR="00600635" w:rsidRPr="00893086">
              <w:rPr>
                <w:rFonts w:ascii="Tahoma" w:hAnsi="Tahoma" w:cs="Tahoma"/>
                <w:szCs w:val="24"/>
              </w:rPr>
              <w:t>children/young person</w:t>
            </w:r>
            <w:r w:rsidRPr="00893086">
              <w:rPr>
                <w:rFonts w:ascii="Tahoma" w:hAnsi="Tahoma" w:cs="Tahoma"/>
                <w:szCs w:val="24"/>
              </w:rPr>
              <w:t xml:space="preserve"> into an employee’s home.</w:t>
            </w:r>
          </w:p>
        </w:tc>
      </w:tr>
      <w:tr w:rsidR="00C867F1" w:rsidRPr="00893086" w14:paraId="5D62B8BC" w14:textId="77777777">
        <w:trPr>
          <w:cantSplit/>
        </w:trPr>
        <w:tc>
          <w:tcPr>
            <w:tcW w:w="817" w:type="dxa"/>
          </w:tcPr>
          <w:p w14:paraId="3606C3A2" w14:textId="77777777" w:rsidR="00C867F1" w:rsidRPr="00893086" w:rsidRDefault="00C867F1" w:rsidP="00686AFE">
            <w:pPr>
              <w:rPr>
                <w:rFonts w:ascii="Tahoma" w:hAnsi="Tahoma" w:cs="Tahoma"/>
                <w:szCs w:val="24"/>
              </w:rPr>
            </w:pPr>
          </w:p>
        </w:tc>
        <w:tc>
          <w:tcPr>
            <w:tcW w:w="8363" w:type="dxa"/>
          </w:tcPr>
          <w:p w14:paraId="3C8BE1D0" w14:textId="77777777" w:rsidR="00C867F1" w:rsidRPr="00893086" w:rsidRDefault="00C867F1" w:rsidP="00686AFE">
            <w:pPr>
              <w:rPr>
                <w:rFonts w:ascii="Tahoma" w:hAnsi="Tahoma" w:cs="Tahoma"/>
                <w:szCs w:val="24"/>
              </w:rPr>
            </w:pPr>
          </w:p>
        </w:tc>
      </w:tr>
      <w:tr w:rsidR="00C867F1" w:rsidRPr="00893086" w14:paraId="366C1575" w14:textId="77777777">
        <w:trPr>
          <w:cantSplit/>
        </w:trPr>
        <w:tc>
          <w:tcPr>
            <w:tcW w:w="817" w:type="dxa"/>
          </w:tcPr>
          <w:p w14:paraId="2F55EBC6" w14:textId="77777777" w:rsidR="00C867F1" w:rsidRPr="00893086" w:rsidRDefault="00C867F1" w:rsidP="00686AFE">
            <w:pPr>
              <w:rPr>
                <w:rFonts w:ascii="Tahoma" w:hAnsi="Tahoma" w:cs="Tahoma"/>
                <w:szCs w:val="24"/>
              </w:rPr>
            </w:pPr>
            <w:r w:rsidRPr="00893086">
              <w:rPr>
                <w:rFonts w:ascii="Tahoma" w:hAnsi="Tahoma" w:cs="Tahoma"/>
                <w:szCs w:val="24"/>
              </w:rPr>
              <w:t>5.9</w:t>
            </w:r>
          </w:p>
        </w:tc>
        <w:tc>
          <w:tcPr>
            <w:tcW w:w="8363" w:type="dxa"/>
          </w:tcPr>
          <w:p w14:paraId="0E42DEDA" w14:textId="77777777" w:rsidR="00C867F1" w:rsidRPr="00893086" w:rsidRDefault="00C867F1" w:rsidP="00686AFE">
            <w:pPr>
              <w:rPr>
                <w:rFonts w:ascii="Tahoma" w:hAnsi="Tahoma" w:cs="Tahoma"/>
                <w:szCs w:val="24"/>
              </w:rPr>
            </w:pPr>
            <w:r w:rsidRPr="00893086">
              <w:rPr>
                <w:rFonts w:ascii="Tahoma" w:hAnsi="Tahoma" w:cs="Tahoma"/>
                <w:szCs w:val="24"/>
              </w:rPr>
              <w:t>Never enter a house when a child is alone.</w:t>
            </w:r>
          </w:p>
        </w:tc>
      </w:tr>
      <w:tr w:rsidR="00C867F1" w:rsidRPr="00893086" w14:paraId="1679E075" w14:textId="77777777">
        <w:trPr>
          <w:cantSplit/>
        </w:trPr>
        <w:tc>
          <w:tcPr>
            <w:tcW w:w="817" w:type="dxa"/>
          </w:tcPr>
          <w:p w14:paraId="6B7FEF2F" w14:textId="77777777" w:rsidR="00C867F1" w:rsidRPr="00893086" w:rsidRDefault="00C867F1" w:rsidP="00686AFE">
            <w:pPr>
              <w:rPr>
                <w:rFonts w:ascii="Tahoma" w:hAnsi="Tahoma" w:cs="Tahoma"/>
                <w:szCs w:val="24"/>
              </w:rPr>
            </w:pPr>
          </w:p>
        </w:tc>
        <w:tc>
          <w:tcPr>
            <w:tcW w:w="8363" w:type="dxa"/>
          </w:tcPr>
          <w:p w14:paraId="2607DB6E" w14:textId="77777777" w:rsidR="00C867F1" w:rsidRPr="00893086" w:rsidRDefault="00C867F1" w:rsidP="00686AFE">
            <w:pPr>
              <w:rPr>
                <w:rFonts w:ascii="Tahoma" w:hAnsi="Tahoma" w:cs="Tahoma"/>
                <w:szCs w:val="24"/>
              </w:rPr>
            </w:pPr>
          </w:p>
        </w:tc>
      </w:tr>
      <w:tr w:rsidR="00C867F1" w:rsidRPr="00893086" w14:paraId="72FBAFD7" w14:textId="77777777">
        <w:trPr>
          <w:cantSplit/>
        </w:trPr>
        <w:tc>
          <w:tcPr>
            <w:tcW w:w="817" w:type="dxa"/>
          </w:tcPr>
          <w:p w14:paraId="5CA4A5A5" w14:textId="77777777" w:rsidR="00C867F1" w:rsidRPr="00893086" w:rsidRDefault="00C867F1" w:rsidP="00686AFE">
            <w:pPr>
              <w:rPr>
                <w:rFonts w:ascii="Tahoma" w:hAnsi="Tahoma" w:cs="Tahoma"/>
                <w:szCs w:val="24"/>
              </w:rPr>
            </w:pPr>
            <w:r w:rsidRPr="00893086">
              <w:rPr>
                <w:rFonts w:ascii="Tahoma" w:hAnsi="Tahoma" w:cs="Tahoma"/>
                <w:szCs w:val="24"/>
              </w:rPr>
              <w:t>5.10</w:t>
            </w:r>
          </w:p>
        </w:tc>
        <w:tc>
          <w:tcPr>
            <w:tcW w:w="8363" w:type="dxa"/>
          </w:tcPr>
          <w:p w14:paraId="33738D2C" w14:textId="77777777" w:rsidR="00C867F1" w:rsidRPr="00893086" w:rsidRDefault="00600635" w:rsidP="00686AFE">
            <w:pPr>
              <w:rPr>
                <w:rFonts w:ascii="Tahoma" w:hAnsi="Tahoma" w:cs="Tahoma"/>
                <w:szCs w:val="24"/>
              </w:rPr>
            </w:pPr>
            <w:r w:rsidRPr="00893086">
              <w:rPr>
                <w:rFonts w:ascii="Tahoma" w:hAnsi="Tahoma" w:cs="Tahoma"/>
                <w:szCs w:val="24"/>
              </w:rPr>
              <w:t>Children/young person</w:t>
            </w:r>
            <w:r w:rsidR="00C867F1" w:rsidRPr="00893086">
              <w:rPr>
                <w:rFonts w:ascii="Tahoma" w:hAnsi="Tahoma" w:cs="Tahoma"/>
                <w:szCs w:val="24"/>
              </w:rPr>
              <w:t xml:space="preserve"> should only be taken alone in a vehicle in an extreme emergency.</w:t>
            </w:r>
          </w:p>
        </w:tc>
      </w:tr>
      <w:tr w:rsidR="00C867F1" w:rsidRPr="00893086" w14:paraId="3F71472D" w14:textId="77777777">
        <w:trPr>
          <w:cantSplit/>
        </w:trPr>
        <w:tc>
          <w:tcPr>
            <w:tcW w:w="817" w:type="dxa"/>
          </w:tcPr>
          <w:p w14:paraId="3C95C9A9" w14:textId="77777777" w:rsidR="00C867F1" w:rsidRPr="00893086" w:rsidRDefault="00C867F1" w:rsidP="00686AFE">
            <w:pPr>
              <w:rPr>
                <w:rFonts w:ascii="Tahoma" w:hAnsi="Tahoma" w:cs="Tahoma"/>
                <w:szCs w:val="24"/>
              </w:rPr>
            </w:pPr>
          </w:p>
        </w:tc>
        <w:tc>
          <w:tcPr>
            <w:tcW w:w="8363" w:type="dxa"/>
          </w:tcPr>
          <w:p w14:paraId="59662A4A" w14:textId="77777777" w:rsidR="00C867F1" w:rsidRPr="00893086" w:rsidRDefault="00C867F1" w:rsidP="00686AFE">
            <w:pPr>
              <w:rPr>
                <w:rFonts w:ascii="Tahoma" w:hAnsi="Tahoma" w:cs="Tahoma"/>
                <w:szCs w:val="24"/>
              </w:rPr>
            </w:pPr>
          </w:p>
        </w:tc>
      </w:tr>
      <w:tr w:rsidR="00C867F1" w:rsidRPr="00893086" w14:paraId="01E048B9" w14:textId="77777777">
        <w:tc>
          <w:tcPr>
            <w:tcW w:w="817" w:type="dxa"/>
          </w:tcPr>
          <w:p w14:paraId="77C47192" w14:textId="77777777" w:rsidR="00C867F1" w:rsidRPr="00893086" w:rsidRDefault="00C867F1" w:rsidP="00686AFE">
            <w:pPr>
              <w:rPr>
                <w:rFonts w:ascii="Tahoma" w:hAnsi="Tahoma" w:cs="Tahoma"/>
                <w:szCs w:val="24"/>
              </w:rPr>
            </w:pPr>
            <w:r w:rsidRPr="00893086">
              <w:rPr>
                <w:rFonts w:ascii="Tahoma" w:hAnsi="Tahoma" w:cs="Tahoma"/>
                <w:szCs w:val="24"/>
              </w:rPr>
              <w:t>5.11</w:t>
            </w:r>
          </w:p>
        </w:tc>
        <w:tc>
          <w:tcPr>
            <w:tcW w:w="8363" w:type="dxa"/>
          </w:tcPr>
          <w:p w14:paraId="4645E147" w14:textId="77777777" w:rsidR="00C867F1" w:rsidRPr="00893086" w:rsidRDefault="00C867F1" w:rsidP="00686AFE">
            <w:pPr>
              <w:rPr>
                <w:rFonts w:ascii="Tahoma" w:hAnsi="Tahoma" w:cs="Tahoma"/>
                <w:szCs w:val="24"/>
              </w:rPr>
            </w:pPr>
            <w:r w:rsidRPr="00893086">
              <w:rPr>
                <w:rFonts w:ascii="Tahoma" w:hAnsi="Tahoma" w:cs="Tahoma"/>
                <w:szCs w:val="24"/>
              </w:rPr>
              <w:t>Never arrange to meet a child outside</w:t>
            </w:r>
            <w:r w:rsidRPr="00893086">
              <w:rPr>
                <w:rFonts w:ascii="Tahoma" w:hAnsi="Tahoma" w:cs="Tahoma"/>
                <w:color w:val="FF0000"/>
                <w:szCs w:val="24"/>
              </w:rPr>
              <w:t xml:space="preserve"> </w:t>
            </w:r>
            <w:r w:rsidRPr="00893086">
              <w:rPr>
                <w:rFonts w:ascii="Tahoma" w:hAnsi="Tahoma" w:cs="Tahoma"/>
                <w:szCs w:val="24"/>
              </w:rPr>
              <w:t xml:space="preserve">work, unless you have full consent of the </w:t>
            </w:r>
            <w:r w:rsidR="00600635" w:rsidRPr="00893086">
              <w:rPr>
                <w:rFonts w:ascii="Tahoma" w:hAnsi="Tahoma" w:cs="Tahoma"/>
                <w:szCs w:val="24"/>
              </w:rPr>
              <w:t>child’s/young person’s</w:t>
            </w:r>
            <w:r w:rsidRPr="00893086">
              <w:rPr>
                <w:rFonts w:ascii="Tahoma" w:hAnsi="Tahoma" w:cs="Tahoma"/>
                <w:szCs w:val="24"/>
              </w:rPr>
              <w:t xml:space="preserve"> parent and your manager.</w:t>
            </w:r>
          </w:p>
        </w:tc>
      </w:tr>
      <w:tr w:rsidR="00C867F1" w:rsidRPr="00893086" w14:paraId="64EDEDE3" w14:textId="77777777">
        <w:trPr>
          <w:cantSplit/>
        </w:trPr>
        <w:tc>
          <w:tcPr>
            <w:tcW w:w="817" w:type="dxa"/>
          </w:tcPr>
          <w:p w14:paraId="14529237" w14:textId="77777777" w:rsidR="00C867F1" w:rsidRPr="00893086" w:rsidRDefault="00C867F1" w:rsidP="00686AFE">
            <w:pPr>
              <w:rPr>
                <w:rFonts w:ascii="Tahoma" w:hAnsi="Tahoma" w:cs="Tahoma"/>
                <w:szCs w:val="24"/>
              </w:rPr>
            </w:pPr>
          </w:p>
        </w:tc>
        <w:tc>
          <w:tcPr>
            <w:tcW w:w="8363" w:type="dxa"/>
          </w:tcPr>
          <w:p w14:paraId="3EBFF384" w14:textId="77777777" w:rsidR="00C867F1" w:rsidRPr="00893086" w:rsidRDefault="00C867F1" w:rsidP="00686AFE">
            <w:pPr>
              <w:rPr>
                <w:rFonts w:ascii="Tahoma" w:hAnsi="Tahoma" w:cs="Tahoma"/>
                <w:szCs w:val="24"/>
              </w:rPr>
            </w:pPr>
          </w:p>
        </w:tc>
      </w:tr>
      <w:tr w:rsidR="00C867F1" w:rsidRPr="00893086" w14:paraId="7047AD5A" w14:textId="77777777">
        <w:tc>
          <w:tcPr>
            <w:tcW w:w="9180" w:type="dxa"/>
            <w:gridSpan w:val="2"/>
          </w:tcPr>
          <w:p w14:paraId="16CBFCA0" w14:textId="77777777" w:rsidR="00C867F1" w:rsidRPr="00893086" w:rsidRDefault="00C867F1" w:rsidP="00686AFE">
            <w:pPr>
              <w:rPr>
                <w:rFonts w:ascii="Tahoma" w:hAnsi="Tahoma" w:cs="Tahoma"/>
                <w:b/>
                <w:szCs w:val="24"/>
              </w:rPr>
            </w:pPr>
            <w:r w:rsidRPr="00893086">
              <w:rPr>
                <w:rFonts w:ascii="Tahoma" w:hAnsi="Tahoma" w:cs="Tahoma"/>
                <w:b/>
                <w:szCs w:val="24"/>
              </w:rPr>
              <w:t>Definitions of Abuse</w:t>
            </w:r>
          </w:p>
          <w:p w14:paraId="2AA753D4" w14:textId="77777777" w:rsidR="00C867F1" w:rsidRPr="00893086" w:rsidRDefault="00C867F1" w:rsidP="00686AFE">
            <w:pPr>
              <w:rPr>
                <w:rFonts w:ascii="Tahoma" w:hAnsi="Tahoma" w:cs="Tahoma"/>
                <w:b/>
                <w:szCs w:val="24"/>
              </w:rPr>
            </w:pPr>
          </w:p>
        </w:tc>
      </w:tr>
      <w:tr w:rsidR="00C867F1" w:rsidRPr="00893086" w14:paraId="23A1CE8D" w14:textId="77777777">
        <w:tc>
          <w:tcPr>
            <w:tcW w:w="817" w:type="dxa"/>
          </w:tcPr>
          <w:p w14:paraId="08D23E86" w14:textId="77777777" w:rsidR="00C867F1" w:rsidRPr="00893086" w:rsidRDefault="00C867F1" w:rsidP="00686AFE">
            <w:pPr>
              <w:rPr>
                <w:rFonts w:ascii="Tahoma" w:hAnsi="Tahoma" w:cs="Tahoma"/>
                <w:szCs w:val="24"/>
              </w:rPr>
            </w:pPr>
            <w:r w:rsidRPr="00893086">
              <w:rPr>
                <w:rFonts w:ascii="Tahoma" w:hAnsi="Tahoma" w:cs="Tahoma"/>
                <w:szCs w:val="24"/>
              </w:rPr>
              <w:t>6.1</w:t>
            </w:r>
          </w:p>
        </w:tc>
        <w:tc>
          <w:tcPr>
            <w:tcW w:w="8363" w:type="dxa"/>
          </w:tcPr>
          <w:p w14:paraId="04B552A8" w14:textId="77777777" w:rsidR="00C867F1" w:rsidRPr="00893086" w:rsidRDefault="00C867F1" w:rsidP="00686AFE">
            <w:pPr>
              <w:rPr>
                <w:rFonts w:ascii="Tahoma" w:hAnsi="Tahoma" w:cs="Tahoma"/>
                <w:szCs w:val="24"/>
              </w:rPr>
            </w:pPr>
            <w:r w:rsidRPr="00893086">
              <w:rPr>
                <w:rFonts w:ascii="Tahoma" w:hAnsi="Tahoma" w:cs="Tahoma"/>
                <w:szCs w:val="24"/>
              </w:rPr>
              <w:t xml:space="preserve">The definitions below are based on those from Working Together to Safeguard </w:t>
            </w:r>
            <w:r w:rsidR="00600635" w:rsidRPr="00893086">
              <w:rPr>
                <w:rFonts w:ascii="Tahoma" w:hAnsi="Tahoma" w:cs="Tahoma"/>
                <w:szCs w:val="24"/>
              </w:rPr>
              <w:t>Children/young person</w:t>
            </w:r>
            <w:r w:rsidRPr="00893086">
              <w:rPr>
                <w:rFonts w:ascii="Tahoma" w:hAnsi="Tahoma" w:cs="Tahoma"/>
                <w:szCs w:val="24"/>
              </w:rPr>
              <w:t xml:space="preserve"> (Department of Health, Home Office, Department of Education and Employment, 1999).  They are intended to ensure that all staff has a comprehensive understanding of their responsibilities when working with </w:t>
            </w:r>
            <w:r w:rsidR="00600635" w:rsidRPr="00893086">
              <w:rPr>
                <w:rFonts w:ascii="Tahoma" w:hAnsi="Tahoma" w:cs="Tahoma"/>
                <w:szCs w:val="24"/>
              </w:rPr>
              <w:t>children/young person</w:t>
            </w:r>
            <w:r w:rsidRPr="00893086">
              <w:rPr>
                <w:rFonts w:ascii="Tahoma" w:hAnsi="Tahoma" w:cs="Tahoma"/>
                <w:szCs w:val="24"/>
              </w:rPr>
              <w:t>. They should allow staff to recognise signs and symptoms of abuse.</w:t>
            </w:r>
          </w:p>
          <w:p w14:paraId="3B309E72" w14:textId="77777777" w:rsidR="00C71B30" w:rsidRPr="00893086" w:rsidRDefault="00F22D54" w:rsidP="00686AFE">
            <w:pPr>
              <w:rPr>
                <w:rFonts w:ascii="Tahoma" w:hAnsi="Tahoma" w:cs="Tahoma"/>
                <w:szCs w:val="24"/>
              </w:rPr>
            </w:pPr>
            <w:hyperlink r:id="rId9" w:history="1">
              <w:r w:rsidR="00C71B30" w:rsidRPr="00893086">
                <w:rPr>
                  <w:rStyle w:val="Hyperlink"/>
                  <w:rFonts w:ascii="Tahoma" w:hAnsi="Tahoma" w:cs="Tahoma"/>
                  <w:szCs w:val="24"/>
                </w:rPr>
                <w:t>http://www.dcsf.gov.uk/everychildmatters/safeguardingandsocialcare/safeguarding</w:t>
              </w:r>
              <w:r w:rsidR="00600635" w:rsidRPr="00893086">
                <w:rPr>
                  <w:rStyle w:val="Hyperlink"/>
                  <w:rFonts w:ascii="Tahoma" w:hAnsi="Tahoma" w:cs="Tahoma"/>
                  <w:szCs w:val="24"/>
                </w:rPr>
                <w:t>children/young person</w:t>
              </w:r>
              <w:r w:rsidR="00C71B30" w:rsidRPr="00893086">
                <w:rPr>
                  <w:rStyle w:val="Hyperlink"/>
                  <w:rFonts w:ascii="Tahoma" w:hAnsi="Tahoma" w:cs="Tahoma"/>
                  <w:szCs w:val="24"/>
                </w:rPr>
                <w:t>/workingtogether/workingtogethertosafeguard</w:t>
              </w:r>
              <w:r w:rsidR="00600635" w:rsidRPr="00893086">
                <w:rPr>
                  <w:rStyle w:val="Hyperlink"/>
                  <w:rFonts w:ascii="Tahoma" w:hAnsi="Tahoma" w:cs="Tahoma"/>
                  <w:szCs w:val="24"/>
                </w:rPr>
                <w:t>children/young person</w:t>
              </w:r>
              <w:r w:rsidR="00C71B30" w:rsidRPr="00893086">
                <w:rPr>
                  <w:rStyle w:val="Hyperlink"/>
                  <w:rFonts w:ascii="Tahoma" w:hAnsi="Tahoma" w:cs="Tahoma"/>
                  <w:szCs w:val="24"/>
                </w:rPr>
                <w:t>/</w:t>
              </w:r>
            </w:hyperlink>
          </w:p>
          <w:p w14:paraId="533B43B8" w14:textId="77777777" w:rsidR="00C71B30" w:rsidRPr="00893086" w:rsidRDefault="00C71B30" w:rsidP="00686AFE">
            <w:pPr>
              <w:rPr>
                <w:rFonts w:ascii="Tahoma" w:hAnsi="Tahoma" w:cs="Tahoma"/>
                <w:szCs w:val="24"/>
              </w:rPr>
            </w:pPr>
          </w:p>
        </w:tc>
      </w:tr>
      <w:tr w:rsidR="00C867F1" w:rsidRPr="00893086" w14:paraId="44AD336B" w14:textId="77777777">
        <w:trPr>
          <w:cantSplit/>
        </w:trPr>
        <w:tc>
          <w:tcPr>
            <w:tcW w:w="817" w:type="dxa"/>
          </w:tcPr>
          <w:p w14:paraId="117DAF7F" w14:textId="77777777" w:rsidR="00C867F1" w:rsidRPr="00893086" w:rsidRDefault="00C867F1" w:rsidP="00686AFE">
            <w:pPr>
              <w:rPr>
                <w:rFonts w:ascii="Tahoma" w:hAnsi="Tahoma" w:cs="Tahoma"/>
                <w:szCs w:val="24"/>
              </w:rPr>
            </w:pPr>
          </w:p>
        </w:tc>
        <w:tc>
          <w:tcPr>
            <w:tcW w:w="8363" w:type="dxa"/>
          </w:tcPr>
          <w:p w14:paraId="1DC25E6D" w14:textId="77777777" w:rsidR="00C867F1" w:rsidRPr="00893086" w:rsidRDefault="00C867F1" w:rsidP="00686AFE">
            <w:pPr>
              <w:rPr>
                <w:rFonts w:ascii="Tahoma" w:hAnsi="Tahoma" w:cs="Tahoma"/>
                <w:szCs w:val="24"/>
              </w:rPr>
            </w:pPr>
          </w:p>
        </w:tc>
      </w:tr>
      <w:tr w:rsidR="00C867F1" w:rsidRPr="00893086" w14:paraId="03B91482" w14:textId="77777777">
        <w:tc>
          <w:tcPr>
            <w:tcW w:w="817" w:type="dxa"/>
          </w:tcPr>
          <w:p w14:paraId="439A7613" w14:textId="77777777" w:rsidR="00C867F1" w:rsidRPr="00893086" w:rsidRDefault="00C867F1" w:rsidP="00686AFE">
            <w:pPr>
              <w:rPr>
                <w:rFonts w:ascii="Tahoma" w:hAnsi="Tahoma" w:cs="Tahoma"/>
                <w:szCs w:val="24"/>
              </w:rPr>
            </w:pPr>
            <w:r w:rsidRPr="00893086">
              <w:rPr>
                <w:rFonts w:ascii="Tahoma" w:hAnsi="Tahoma" w:cs="Tahoma"/>
                <w:szCs w:val="24"/>
              </w:rPr>
              <w:t>6.2</w:t>
            </w:r>
          </w:p>
        </w:tc>
        <w:tc>
          <w:tcPr>
            <w:tcW w:w="8363" w:type="dxa"/>
          </w:tcPr>
          <w:p w14:paraId="17B08774" w14:textId="77777777" w:rsidR="00C867F1" w:rsidRPr="00893086" w:rsidRDefault="00C867F1" w:rsidP="00686AFE">
            <w:pPr>
              <w:rPr>
                <w:rFonts w:ascii="Tahoma" w:hAnsi="Tahoma" w:cs="Tahoma"/>
                <w:szCs w:val="24"/>
              </w:rPr>
            </w:pPr>
            <w:r w:rsidRPr="00893086">
              <w:rPr>
                <w:rFonts w:ascii="Tahoma" w:hAnsi="Tahoma" w:cs="Tahoma"/>
                <w:szCs w:val="24"/>
              </w:rPr>
              <w:t>It is generally accepted that there are four main categories of abuse.</w:t>
            </w:r>
          </w:p>
          <w:p w14:paraId="6A492ABB" w14:textId="77777777" w:rsidR="00C867F1" w:rsidRPr="00893086" w:rsidRDefault="00C867F1" w:rsidP="00686AFE">
            <w:pPr>
              <w:numPr>
                <w:ilvl w:val="0"/>
                <w:numId w:val="2"/>
              </w:numPr>
              <w:rPr>
                <w:rFonts w:ascii="Tahoma" w:hAnsi="Tahoma" w:cs="Tahoma"/>
                <w:szCs w:val="24"/>
              </w:rPr>
            </w:pPr>
            <w:r w:rsidRPr="00893086">
              <w:rPr>
                <w:rFonts w:ascii="Tahoma" w:hAnsi="Tahoma" w:cs="Tahoma"/>
                <w:szCs w:val="24"/>
              </w:rPr>
              <w:t>Physical Abuse;</w:t>
            </w:r>
          </w:p>
          <w:p w14:paraId="13F92D9D" w14:textId="77777777" w:rsidR="00C867F1" w:rsidRPr="00893086" w:rsidRDefault="00C867F1" w:rsidP="00686AFE">
            <w:pPr>
              <w:numPr>
                <w:ilvl w:val="0"/>
                <w:numId w:val="2"/>
              </w:numPr>
              <w:rPr>
                <w:rFonts w:ascii="Tahoma" w:hAnsi="Tahoma" w:cs="Tahoma"/>
                <w:szCs w:val="24"/>
              </w:rPr>
            </w:pPr>
            <w:r w:rsidRPr="00893086">
              <w:rPr>
                <w:rFonts w:ascii="Tahoma" w:hAnsi="Tahoma" w:cs="Tahoma"/>
                <w:szCs w:val="24"/>
              </w:rPr>
              <w:t>Sexual Abuse;</w:t>
            </w:r>
          </w:p>
          <w:p w14:paraId="5957A62B" w14:textId="77777777" w:rsidR="00C867F1" w:rsidRPr="00893086" w:rsidRDefault="00C867F1" w:rsidP="00686AFE">
            <w:pPr>
              <w:numPr>
                <w:ilvl w:val="0"/>
                <w:numId w:val="2"/>
              </w:numPr>
              <w:rPr>
                <w:rFonts w:ascii="Tahoma" w:hAnsi="Tahoma" w:cs="Tahoma"/>
                <w:szCs w:val="24"/>
              </w:rPr>
            </w:pPr>
            <w:r w:rsidRPr="00893086">
              <w:rPr>
                <w:rFonts w:ascii="Tahoma" w:hAnsi="Tahoma" w:cs="Tahoma"/>
                <w:szCs w:val="24"/>
              </w:rPr>
              <w:t>Emotional Abuse;</w:t>
            </w:r>
          </w:p>
          <w:p w14:paraId="128E9A10" w14:textId="77777777" w:rsidR="00C867F1" w:rsidRPr="00893086" w:rsidRDefault="00C867F1" w:rsidP="00686AFE">
            <w:pPr>
              <w:numPr>
                <w:ilvl w:val="0"/>
                <w:numId w:val="2"/>
              </w:numPr>
              <w:rPr>
                <w:rFonts w:ascii="Tahoma" w:hAnsi="Tahoma" w:cs="Tahoma"/>
                <w:szCs w:val="24"/>
              </w:rPr>
            </w:pPr>
            <w:r w:rsidRPr="00893086">
              <w:rPr>
                <w:rFonts w:ascii="Tahoma" w:hAnsi="Tahoma" w:cs="Tahoma"/>
                <w:szCs w:val="24"/>
              </w:rPr>
              <w:t>Neglect.</w:t>
            </w:r>
          </w:p>
        </w:tc>
      </w:tr>
      <w:tr w:rsidR="00C867F1" w:rsidRPr="00893086" w14:paraId="5544CCFC" w14:textId="77777777">
        <w:trPr>
          <w:cantSplit/>
        </w:trPr>
        <w:tc>
          <w:tcPr>
            <w:tcW w:w="817" w:type="dxa"/>
          </w:tcPr>
          <w:p w14:paraId="6E5477A5" w14:textId="77777777" w:rsidR="00C867F1" w:rsidRPr="00893086" w:rsidRDefault="00C867F1" w:rsidP="00686AFE">
            <w:pPr>
              <w:rPr>
                <w:rFonts w:ascii="Tahoma" w:hAnsi="Tahoma" w:cs="Tahoma"/>
                <w:szCs w:val="24"/>
              </w:rPr>
            </w:pPr>
          </w:p>
        </w:tc>
        <w:tc>
          <w:tcPr>
            <w:tcW w:w="8363" w:type="dxa"/>
          </w:tcPr>
          <w:p w14:paraId="397EEC87" w14:textId="77777777" w:rsidR="00C867F1" w:rsidRPr="00893086" w:rsidRDefault="00C867F1" w:rsidP="00686AFE">
            <w:pPr>
              <w:rPr>
                <w:rFonts w:ascii="Tahoma" w:hAnsi="Tahoma" w:cs="Tahoma"/>
                <w:szCs w:val="24"/>
              </w:rPr>
            </w:pPr>
          </w:p>
        </w:tc>
      </w:tr>
      <w:tr w:rsidR="00C867F1" w:rsidRPr="00893086" w14:paraId="5A7B9578" w14:textId="77777777">
        <w:trPr>
          <w:cantSplit/>
        </w:trPr>
        <w:tc>
          <w:tcPr>
            <w:tcW w:w="9180" w:type="dxa"/>
            <w:gridSpan w:val="2"/>
          </w:tcPr>
          <w:p w14:paraId="4B78C67F" w14:textId="77777777" w:rsidR="00C867F1" w:rsidRPr="00893086" w:rsidRDefault="00C867F1" w:rsidP="00686AFE">
            <w:pPr>
              <w:rPr>
                <w:rFonts w:ascii="Tahoma" w:hAnsi="Tahoma" w:cs="Tahoma"/>
                <w:b/>
                <w:szCs w:val="24"/>
                <w:u w:val="single"/>
              </w:rPr>
            </w:pPr>
            <w:r w:rsidRPr="00893086">
              <w:rPr>
                <w:rFonts w:ascii="Tahoma" w:hAnsi="Tahoma" w:cs="Tahoma"/>
                <w:b/>
                <w:szCs w:val="24"/>
                <w:u w:val="single"/>
              </w:rPr>
              <w:lastRenderedPageBreak/>
              <w:t>Physical Abuse</w:t>
            </w:r>
          </w:p>
          <w:p w14:paraId="7363E600" w14:textId="77777777" w:rsidR="00C867F1" w:rsidRPr="00893086" w:rsidRDefault="00C867F1" w:rsidP="00686AFE">
            <w:pPr>
              <w:rPr>
                <w:rFonts w:ascii="Tahoma" w:hAnsi="Tahoma" w:cs="Tahoma"/>
                <w:b/>
                <w:szCs w:val="24"/>
                <w:u w:val="single"/>
              </w:rPr>
            </w:pPr>
          </w:p>
        </w:tc>
      </w:tr>
      <w:tr w:rsidR="00C867F1" w:rsidRPr="00893086" w14:paraId="0676064A" w14:textId="77777777">
        <w:trPr>
          <w:cantSplit/>
        </w:trPr>
        <w:tc>
          <w:tcPr>
            <w:tcW w:w="817" w:type="dxa"/>
          </w:tcPr>
          <w:p w14:paraId="52220604" w14:textId="77777777" w:rsidR="00C867F1" w:rsidRPr="00893086" w:rsidRDefault="00C867F1" w:rsidP="00686AFE">
            <w:pPr>
              <w:rPr>
                <w:rFonts w:ascii="Tahoma" w:hAnsi="Tahoma" w:cs="Tahoma"/>
                <w:szCs w:val="24"/>
              </w:rPr>
            </w:pPr>
            <w:r w:rsidRPr="00893086">
              <w:rPr>
                <w:rFonts w:ascii="Tahoma" w:hAnsi="Tahoma" w:cs="Tahoma"/>
                <w:szCs w:val="24"/>
              </w:rPr>
              <w:t>7.1</w:t>
            </w:r>
          </w:p>
        </w:tc>
        <w:tc>
          <w:tcPr>
            <w:tcW w:w="8363" w:type="dxa"/>
          </w:tcPr>
          <w:p w14:paraId="7E4DB718" w14:textId="77777777" w:rsidR="00C867F1" w:rsidRPr="00893086" w:rsidRDefault="00C867F1" w:rsidP="00686AFE">
            <w:pPr>
              <w:rPr>
                <w:rFonts w:ascii="Tahoma" w:hAnsi="Tahoma" w:cs="Tahoma"/>
                <w:szCs w:val="24"/>
              </w:rPr>
            </w:pPr>
            <w:r w:rsidRPr="00893086">
              <w:rPr>
                <w:rFonts w:ascii="Tahoma" w:hAnsi="Tahoma" w:cs="Tahoma"/>
                <w:szCs w:val="24"/>
              </w:rPr>
              <w:t>Physical abuse can involve the actual, or likely, physical injury to a child from actions such as hitting, burning, shaking, throwing and suffocating.  It can also be the deliberate poisoning of a child, whose symptoms or physical signs have been secretly induced by a parent or carer.  This is known as fabricated illness.</w:t>
            </w:r>
          </w:p>
        </w:tc>
      </w:tr>
      <w:tr w:rsidR="00C867F1" w:rsidRPr="00893086" w14:paraId="47956432" w14:textId="77777777">
        <w:trPr>
          <w:cantSplit/>
        </w:trPr>
        <w:tc>
          <w:tcPr>
            <w:tcW w:w="817" w:type="dxa"/>
          </w:tcPr>
          <w:p w14:paraId="78DBEE04" w14:textId="77777777" w:rsidR="00C867F1" w:rsidRPr="00893086" w:rsidRDefault="00C867F1" w:rsidP="00686AFE">
            <w:pPr>
              <w:rPr>
                <w:rFonts w:ascii="Tahoma" w:hAnsi="Tahoma" w:cs="Tahoma"/>
                <w:szCs w:val="24"/>
              </w:rPr>
            </w:pPr>
          </w:p>
        </w:tc>
        <w:tc>
          <w:tcPr>
            <w:tcW w:w="8363" w:type="dxa"/>
          </w:tcPr>
          <w:p w14:paraId="284704F1" w14:textId="77777777" w:rsidR="00C867F1" w:rsidRPr="00893086" w:rsidRDefault="00C867F1" w:rsidP="00686AFE">
            <w:pPr>
              <w:rPr>
                <w:rFonts w:ascii="Tahoma" w:hAnsi="Tahoma" w:cs="Tahoma"/>
                <w:szCs w:val="24"/>
              </w:rPr>
            </w:pPr>
          </w:p>
        </w:tc>
      </w:tr>
      <w:tr w:rsidR="00C867F1" w:rsidRPr="00893086" w14:paraId="6ECC6116" w14:textId="77777777">
        <w:trPr>
          <w:cantSplit/>
        </w:trPr>
        <w:tc>
          <w:tcPr>
            <w:tcW w:w="817" w:type="dxa"/>
          </w:tcPr>
          <w:p w14:paraId="4931B96A" w14:textId="77777777" w:rsidR="00C867F1" w:rsidRPr="00893086" w:rsidRDefault="00C867F1" w:rsidP="00686AFE">
            <w:pPr>
              <w:rPr>
                <w:rFonts w:ascii="Tahoma" w:hAnsi="Tahoma" w:cs="Tahoma"/>
                <w:szCs w:val="24"/>
              </w:rPr>
            </w:pPr>
            <w:r w:rsidRPr="00893086">
              <w:rPr>
                <w:rFonts w:ascii="Tahoma" w:hAnsi="Tahoma" w:cs="Tahoma"/>
                <w:szCs w:val="24"/>
              </w:rPr>
              <w:t>7.2</w:t>
            </w:r>
          </w:p>
        </w:tc>
        <w:tc>
          <w:tcPr>
            <w:tcW w:w="8363" w:type="dxa"/>
          </w:tcPr>
          <w:p w14:paraId="13A2FCE4" w14:textId="77777777" w:rsidR="00C867F1" w:rsidRPr="00893086" w:rsidRDefault="00C867F1" w:rsidP="00686AFE">
            <w:pPr>
              <w:rPr>
                <w:rFonts w:ascii="Tahoma" w:hAnsi="Tahoma" w:cs="Tahoma"/>
                <w:szCs w:val="24"/>
              </w:rPr>
            </w:pPr>
            <w:r w:rsidRPr="00893086">
              <w:rPr>
                <w:rFonts w:ascii="Tahoma" w:hAnsi="Tahoma" w:cs="Tahoma"/>
                <w:szCs w:val="24"/>
              </w:rPr>
              <w:t>It is sometimes difficult to spot non-accidental injuries, as most cuts and bruises are part and parcel of everyday life.</w:t>
            </w:r>
          </w:p>
        </w:tc>
      </w:tr>
      <w:tr w:rsidR="00C867F1" w:rsidRPr="00893086" w14:paraId="63DA960D" w14:textId="77777777">
        <w:trPr>
          <w:cantSplit/>
        </w:trPr>
        <w:tc>
          <w:tcPr>
            <w:tcW w:w="817" w:type="dxa"/>
          </w:tcPr>
          <w:p w14:paraId="31B573EB" w14:textId="77777777" w:rsidR="00C867F1" w:rsidRPr="00893086" w:rsidRDefault="00C867F1" w:rsidP="00686AFE">
            <w:pPr>
              <w:rPr>
                <w:rFonts w:ascii="Tahoma" w:hAnsi="Tahoma" w:cs="Tahoma"/>
                <w:szCs w:val="24"/>
              </w:rPr>
            </w:pPr>
          </w:p>
        </w:tc>
        <w:tc>
          <w:tcPr>
            <w:tcW w:w="8363" w:type="dxa"/>
          </w:tcPr>
          <w:p w14:paraId="192CB9A4" w14:textId="77777777" w:rsidR="00C867F1" w:rsidRPr="00893086" w:rsidRDefault="00C867F1" w:rsidP="00686AFE">
            <w:pPr>
              <w:rPr>
                <w:rFonts w:ascii="Tahoma" w:hAnsi="Tahoma" w:cs="Tahoma"/>
                <w:szCs w:val="24"/>
              </w:rPr>
            </w:pPr>
          </w:p>
        </w:tc>
      </w:tr>
      <w:tr w:rsidR="00C867F1" w:rsidRPr="00893086" w14:paraId="6BE81513" w14:textId="77777777">
        <w:tc>
          <w:tcPr>
            <w:tcW w:w="817" w:type="dxa"/>
          </w:tcPr>
          <w:p w14:paraId="53BB69E1" w14:textId="77777777" w:rsidR="00C867F1" w:rsidRPr="00893086" w:rsidRDefault="00C867F1" w:rsidP="00686AFE">
            <w:pPr>
              <w:rPr>
                <w:rFonts w:ascii="Tahoma" w:hAnsi="Tahoma" w:cs="Tahoma"/>
                <w:szCs w:val="24"/>
              </w:rPr>
            </w:pPr>
            <w:r w:rsidRPr="00893086">
              <w:rPr>
                <w:rFonts w:ascii="Tahoma" w:hAnsi="Tahoma" w:cs="Tahoma"/>
                <w:szCs w:val="24"/>
              </w:rPr>
              <w:t>7.3</w:t>
            </w:r>
          </w:p>
        </w:tc>
        <w:tc>
          <w:tcPr>
            <w:tcW w:w="8363" w:type="dxa"/>
          </w:tcPr>
          <w:p w14:paraId="57D9D1ED" w14:textId="77777777" w:rsidR="00C867F1" w:rsidRPr="00893086" w:rsidRDefault="00C867F1" w:rsidP="00686AFE">
            <w:pPr>
              <w:rPr>
                <w:rFonts w:ascii="Tahoma" w:hAnsi="Tahoma" w:cs="Tahoma"/>
                <w:szCs w:val="24"/>
              </w:rPr>
            </w:pPr>
            <w:r w:rsidRPr="00893086">
              <w:rPr>
                <w:rFonts w:ascii="Tahoma" w:hAnsi="Tahoma" w:cs="Tahoma"/>
                <w:szCs w:val="24"/>
              </w:rPr>
              <w:t>Some physical signs to be aware of:</w:t>
            </w:r>
          </w:p>
          <w:p w14:paraId="5A574E3B" w14:textId="77777777" w:rsidR="00C867F1" w:rsidRPr="00893086" w:rsidRDefault="00C867F1" w:rsidP="00686AFE">
            <w:pPr>
              <w:numPr>
                <w:ilvl w:val="0"/>
                <w:numId w:val="10"/>
              </w:numPr>
              <w:rPr>
                <w:rFonts w:ascii="Tahoma" w:hAnsi="Tahoma" w:cs="Tahoma"/>
                <w:szCs w:val="24"/>
              </w:rPr>
            </w:pPr>
            <w:r w:rsidRPr="00893086">
              <w:rPr>
                <w:rFonts w:ascii="Tahoma" w:hAnsi="Tahoma" w:cs="Tahoma"/>
                <w:szCs w:val="24"/>
              </w:rPr>
              <w:t>injuries that the child cannot explain, or explains unconvincingly;</w:t>
            </w:r>
          </w:p>
          <w:p w14:paraId="6261252B" w14:textId="77777777" w:rsidR="00C867F1" w:rsidRPr="00893086" w:rsidRDefault="00C867F1" w:rsidP="00686AFE">
            <w:pPr>
              <w:numPr>
                <w:ilvl w:val="0"/>
                <w:numId w:val="10"/>
              </w:numPr>
              <w:rPr>
                <w:rFonts w:ascii="Tahoma" w:hAnsi="Tahoma" w:cs="Tahoma"/>
                <w:szCs w:val="24"/>
              </w:rPr>
            </w:pPr>
            <w:r w:rsidRPr="00893086">
              <w:rPr>
                <w:rFonts w:ascii="Tahoma" w:hAnsi="Tahoma" w:cs="Tahoma"/>
                <w:szCs w:val="24"/>
              </w:rPr>
              <w:t>cuts, bruises and burns situated on parts of the body where accidental injury is unlikely, such as cheeks, thighs;</w:t>
            </w:r>
          </w:p>
          <w:p w14:paraId="43DBC680" w14:textId="77777777" w:rsidR="00C867F1" w:rsidRPr="00893086" w:rsidRDefault="00C867F1" w:rsidP="00686AFE">
            <w:pPr>
              <w:numPr>
                <w:ilvl w:val="0"/>
                <w:numId w:val="10"/>
              </w:numPr>
              <w:rPr>
                <w:rFonts w:ascii="Tahoma" w:hAnsi="Tahoma" w:cs="Tahoma"/>
                <w:szCs w:val="24"/>
              </w:rPr>
            </w:pPr>
            <w:r w:rsidRPr="00893086">
              <w:rPr>
                <w:rFonts w:ascii="Tahoma" w:hAnsi="Tahoma" w:cs="Tahoma"/>
                <w:szCs w:val="24"/>
              </w:rPr>
              <w:t>bruising that resembles hand or finger prints;</w:t>
            </w:r>
          </w:p>
          <w:p w14:paraId="615AFB35" w14:textId="77777777" w:rsidR="00C867F1" w:rsidRPr="00893086" w:rsidRDefault="00C867F1" w:rsidP="00686AFE">
            <w:pPr>
              <w:numPr>
                <w:ilvl w:val="0"/>
                <w:numId w:val="10"/>
              </w:numPr>
              <w:rPr>
                <w:rFonts w:ascii="Tahoma" w:hAnsi="Tahoma" w:cs="Tahoma"/>
                <w:szCs w:val="24"/>
              </w:rPr>
            </w:pPr>
            <w:r w:rsidRPr="00893086">
              <w:rPr>
                <w:rFonts w:ascii="Tahoma" w:hAnsi="Tahoma" w:cs="Tahoma"/>
                <w:szCs w:val="24"/>
              </w:rPr>
              <w:t>cigarette burns;</w:t>
            </w:r>
          </w:p>
          <w:p w14:paraId="7A6410DE" w14:textId="77777777" w:rsidR="00C867F1" w:rsidRPr="00893086" w:rsidRDefault="00C867F1" w:rsidP="00686AFE">
            <w:pPr>
              <w:numPr>
                <w:ilvl w:val="0"/>
                <w:numId w:val="10"/>
              </w:numPr>
              <w:rPr>
                <w:rFonts w:ascii="Tahoma" w:hAnsi="Tahoma" w:cs="Tahoma"/>
                <w:szCs w:val="24"/>
              </w:rPr>
            </w:pPr>
            <w:r w:rsidRPr="00893086">
              <w:rPr>
                <w:rFonts w:ascii="Tahoma" w:hAnsi="Tahoma" w:cs="Tahoma"/>
                <w:szCs w:val="24"/>
              </w:rPr>
              <w:t>bite marks.</w:t>
            </w:r>
          </w:p>
        </w:tc>
      </w:tr>
      <w:tr w:rsidR="00C867F1" w:rsidRPr="00893086" w14:paraId="1022981F" w14:textId="77777777">
        <w:trPr>
          <w:cantSplit/>
        </w:trPr>
        <w:tc>
          <w:tcPr>
            <w:tcW w:w="817" w:type="dxa"/>
          </w:tcPr>
          <w:p w14:paraId="417D60A1" w14:textId="77777777" w:rsidR="00C867F1" w:rsidRPr="00893086" w:rsidRDefault="00C867F1" w:rsidP="00686AFE">
            <w:pPr>
              <w:rPr>
                <w:rFonts w:ascii="Tahoma" w:hAnsi="Tahoma" w:cs="Tahoma"/>
                <w:szCs w:val="24"/>
              </w:rPr>
            </w:pPr>
          </w:p>
        </w:tc>
        <w:tc>
          <w:tcPr>
            <w:tcW w:w="8363" w:type="dxa"/>
          </w:tcPr>
          <w:p w14:paraId="01F0DB88" w14:textId="77777777" w:rsidR="00C867F1" w:rsidRPr="00893086" w:rsidRDefault="00C867F1" w:rsidP="00686AFE">
            <w:pPr>
              <w:rPr>
                <w:rFonts w:ascii="Tahoma" w:hAnsi="Tahoma" w:cs="Tahoma"/>
                <w:szCs w:val="24"/>
              </w:rPr>
            </w:pPr>
          </w:p>
        </w:tc>
      </w:tr>
      <w:tr w:rsidR="00C867F1" w:rsidRPr="00893086" w14:paraId="4E9606B7" w14:textId="77777777">
        <w:tc>
          <w:tcPr>
            <w:tcW w:w="817" w:type="dxa"/>
          </w:tcPr>
          <w:p w14:paraId="1A329B15" w14:textId="77777777" w:rsidR="00C867F1" w:rsidRPr="00893086" w:rsidRDefault="00C867F1" w:rsidP="00686AFE">
            <w:pPr>
              <w:rPr>
                <w:rFonts w:ascii="Tahoma" w:hAnsi="Tahoma" w:cs="Tahoma"/>
                <w:szCs w:val="24"/>
              </w:rPr>
            </w:pPr>
            <w:r w:rsidRPr="00893086">
              <w:rPr>
                <w:rFonts w:ascii="Tahoma" w:hAnsi="Tahoma" w:cs="Tahoma"/>
                <w:szCs w:val="24"/>
              </w:rPr>
              <w:t>7.4</w:t>
            </w:r>
          </w:p>
        </w:tc>
        <w:tc>
          <w:tcPr>
            <w:tcW w:w="8363" w:type="dxa"/>
          </w:tcPr>
          <w:p w14:paraId="2274397D" w14:textId="77777777" w:rsidR="00C867F1" w:rsidRPr="00893086" w:rsidRDefault="00C867F1" w:rsidP="00686AFE">
            <w:pPr>
              <w:rPr>
                <w:rFonts w:ascii="Tahoma" w:hAnsi="Tahoma" w:cs="Tahoma"/>
                <w:szCs w:val="24"/>
              </w:rPr>
            </w:pPr>
            <w:r w:rsidRPr="00893086">
              <w:rPr>
                <w:rFonts w:ascii="Tahoma" w:hAnsi="Tahoma" w:cs="Tahoma"/>
                <w:szCs w:val="24"/>
              </w:rPr>
              <w:t>Behavioural signs to be aware of:</w:t>
            </w:r>
          </w:p>
          <w:p w14:paraId="5FCE477A" w14:textId="77777777" w:rsidR="00C867F1" w:rsidRPr="00893086" w:rsidRDefault="00C867F1" w:rsidP="00686AFE">
            <w:pPr>
              <w:numPr>
                <w:ilvl w:val="0"/>
                <w:numId w:val="3"/>
              </w:numPr>
              <w:rPr>
                <w:rFonts w:ascii="Tahoma" w:hAnsi="Tahoma" w:cs="Tahoma"/>
                <w:szCs w:val="24"/>
              </w:rPr>
            </w:pPr>
            <w:r w:rsidRPr="00893086">
              <w:rPr>
                <w:rFonts w:ascii="Tahoma" w:hAnsi="Tahoma" w:cs="Tahoma"/>
                <w:szCs w:val="24"/>
              </w:rPr>
              <w:t>fear of the parent/carer being approached about injuries;</w:t>
            </w:r>
          </w:p>
          <w:p w14:paraId="0798EFB6" w14:textId="77777777" w:rsidR="00C867F1" w:rsidRPr="00893086" w:rsidRDefault="00C867F1" w:rsidP="00686AFE">
            <w:pPr>
              <w:numPr>
                <w:ilvl w:val="0"/>
                <w:numId w:val="3"/>
              </w:numPr>
              <w:rPr>
                <w:rFonts w:ascii="Tahoma" w:hAnsi="Tahoma" w:cs="Tahoma"/>
                <w:color w:val="000000"/>
                <w:szCs w:val="24"/>
              </w:rPr>
            </w:pPr>
            <w:r w:rsidRPr="00893086">
              <w:rPr>
                <w:rFonts w:ascii="Tahoma" w:hAnsi="Tahoma" w:cs="Tahoma"/>
                <w:szCs w:val="24"/>
              </w:rPr>
              <w:t>covering arms and legs, even in hot weathe</w:t>
            </w:r>
            <w:r w:rsidRPr="00893086">
              <w:rPr>
                <w:rFonts w:ascii="Tahoma" w:hAnsi="Tahoma" w:cs="Tahoma"/>
                <w:color w:val="000000"/>
                <w:szCs w:val="24"/>
              </w:rPr>
              <w:t>r, unless for religious reasons;</w:t>
            </w:r>
          </w:p>
          <w:p w14:paraId="1130CB2C" w14:textId="77777777" w:rsidR="00C867F1" w:rsidRPr="00893086" w:rsidRDefault="00C867F1" w:rsidP="00686AFE">
            <w:pPr>
              <w:numPr>
                <w:ilvl w:val="0"/>
                <w:numId w:val="3"/>
              </w:numPr>
              <w:rPr>
                <w:rFonts w:ascii="Tahoma" w:hAnsi="Tahoma" w:cs="Tahoma"/>
                <w:color w:val="000000"/>
                <w:szCs w:val="24"/>
              </w:rPr>
            </w:pPr>
            <w:r w:rsidRPr="00893086">
              <w:rPr>
                <w:rFonts w:ascii="Tahoma" w:hAnsi="Tahoma" w:cs="Tahoma"/>
                <w:color w:val="000000"/>
                <w:szCs w:val="24"/>
              </w:rPr>
              <w:t>fear of going home;</w:t>
            </w:r>
          </w:p>
          <w:p w14:paraId="17EF175A" w14:textId="77777777" w:rsidR="00C867F1" w:rsidRPr="00893086" w:rsidRDefault="00C867F1" w:rsidP="00686AFE">
            <w:pPr>
              <w:numPr>
                <w:ilvl w:val="0"/>
                <w:numId w:val="3"/>
              </w:numPr>
              <w:rPr>
                <w:rFonts w:ascii="Tahoma" w:hAnsi="Tahoma" w:cs="Tahoma"/>
                <w:color w:val="000000"/>
                <w:szCs w:val="24"/>
              </w:rPr>
            </w:pPr>
            <w:r w:rsidRPr="00893086">
              <w:rPr>
                <w:rFonts w:ascii="Tahoma" w:hAnsi="Tahoma" w:cs="Tahoma"/>
                <w:color w:val="000000"/>
                <w:szCs w:val="24"/>
              </w:rPr>
              <w:t>flinching when touched or approached;</w:t>
            </w:r>
          </w:p>
          <w:p w14:paraId="4A5F8C4B" w14:textId="77777777" w:rsidR="00C867F1" w:rsidRPr="00893086" w:rsidRDefault="00C867F1" w:rsidP="00686AFE">
            <w:pPr>
              <w:numPr>
                <w:ilvl w:val="0"/>
                <w:numId w:val="3"/>
              </w:numPr>
              <w:rPr>
                <w:rFonts w:ascii="Tahoma" w:hAnsi="Tahoma" w:cs="Tahoma"/>
                <w:szCs w:val="24"/>
              </w:rPr>
            </w:pPr>
            <w:r w:rsidRPr="00893086">
              <w:rPr>
                <w:rFonts w:ascii="Tahoma" w:hAnsi="Tahoma" w:cs="Tahoma"/>
                <w:szCs w:val="24"/>
              </w:rPr>
              <w:t>depression or mood swings that are out of character.</w:t>
            </w:r>
            <w:r w:rsidRPr="00893086">
              <w:rPr>
                <w:rFonts w:ascii="Tahoma" w:hAnsi="Tahoma" w:cs="Tahoma"/>
                <w:szCs w:val="24"/>
              </w:rPr>
              <w:tab/>
            </w:r>
          </w:p>
        </w:tc>
      </w:tr>
      <w:tr w:rsidR="00C867F1" w:rsidRPr="00893086" w14:paraId="4840403B" w14:textId="77777777">
        <w:trPr>
          <w:cantSplit/>
        </w:trPr>
        <w:tc>
          <w:tcPr>
            <w:tcW w:w="817" w:type="dxa"/>
          </w:tcPr>
          <w:p w14:paraId="6C8C82C7" w14:textId="77777777" w:rsidR="00C867F1" w:rsidRPr="00893086" w:rsidRDefault="00C867F1" w:rsidP="00686AFE">
            <w:pPr>
              <w:rPr>
                <w:rFonts w:ascii="Tahoma" w:hAnsi="Tahoma" w:cs="Tahoma"/>
                <w:szCs w:val="24"/>
              </w:rPr>
            </w:pPr>
          </w:p>
        </w:tc>
        <w:tc>
          <w:tcPr>
            <w:tcW w:w="8363" w:type="dxa"/>
          </w:tcPr>
          <w:p w14:paraId="65820680" w14:textId="77777777" w:rsidR="00C867F1" w:rsidRPr="00893086" w:rsidRDefault="00C867F1" w:rsidP="00686AFE">
            <w:pPr>
              <w:rPr>
                <w:rFonts w:ascii="Tahoma" w:hAnsi="Tahoma" w:cs="Tahoma"/>
                <w:szCs w:val="24"/>
              </w:rPr>
            </w:pPr>
          </w:p>
        </w:tc>
      </w:tr>
      <w:tr w:rsidR="00C867F1" w:rsidRPr="00893086" w14:paraId="7AF09E10" w14:textId="77777777">
        <w:tc>
          <w:tcPr>
            <w:tcW w:w="9180" w:type="dxa"/>
            <w:gridSpan w:val="2"/>
          </w:tcPr>
          <w:p w14:paraId="63ECE834" w14:textId="77777777" w:rsidR="00C867F1" w:rsidRPr="00893086" w:rsidRDefault="00C867F1" w:rsidP="00686AFE">
            <w:pPr>
              <w:rPr>
                <w:rFonts w:ascii="Tahoma" w:hAnsi="Tahoma" w:cs="Tahoma"/>
                <w:b/>
                <w:szCs w:val="24"/>
                <w:u w:val="single"/>
              </w:rPr>
            </w:pPr>
            <w:r w:rsidRPr="00893086">
              <w:rPr>
                <w:rFonts w:ascii="Tahoma" w:hAnsi="Tahoma" w:cs="Tahoma"/>
                <w:b/>
                <w:szCs w:val="24"/>
                <w:u w:val="single"/>
              </w:rPr>
              <w:t>Sexual Abuse</w:t>
            </w:r>
          </w:p>
          <w:p w14:paraId="12950BC1" w14:textId="77777777" w:rsidR="00C867F1" w:rsidRPr="00893086" w:rsidRDefault="00C867F1" w:rsidP="00686AFE">
            <w:pPr>
              <w:rPr>
                <w:rFonts w:ascii="Tahoma" w:hAnsi="Tahoma" w:cs="Tahoma"/>
                <w:b/>
                <w:szCs w:val="24"/>
                <w:u w:val="single"/>
              </w:rPr>
            </w:pPr>
          </w:p>
        </w:tc>
      </w:tr>
      <w:tr w:rsidR="00C867F1" w:rsidRPr="00893086" w14:paraId="6C27FB13" w14:textId="77777777">
        <w:tc>
          <w:tcPr>
            <w:tcW w:w="817" w:type="dxa"/>
          </w:tcPr>
          <w:p w14:paraId="7BECB96E" w14:textId="77777777" w:rsidR="00C867F1" w:rsidRPr="00893086" w:rsidRDefault="00C867F1" w:rsidP="00686AFE">
            <w:pPr>
              <w:rPr>
                <w:rFonts w:ascii="Tahoma" w:hAnsi="Tahoma" w:cs="Tahoma"/>
                <w:szCs w:val="24"/>
              </w:rPr>
            </w:pPr>
            <w:r w:rsidRPr="00893086">
              <w:rPr>
                <w:rFonts w:ascii="Tahoma" w:hAnsi="Tahoma" w:cs="Tahoma"/>
                <w:szCs w:val="24"/>
              </w:rPr>
              <w:t>8.1</w:t>
            </w:r>
          </w:p>
        </w:tc>
        <w:tc>
          <w:tcPr>
            <w:tcW w:w="8363" w:type="dxa"/>
          </w:tcPr>
          <w:p w14:paraId="4392A746" w14:textId="77777777" w:rsidR="00C867F1" w:rsidRPr="00893086" w:rsidRDefault="00C867F1" w:rsidP="00686AFE">
            <w:pPr>
              <w:rPr>
                <w:rFonts w:ascii="Tahoma" w:hAnsi="Tahoma" w:cs="Tahoma"/>
                <w:szCs w:val="24"/>
              </w:rPr>
            </w:pPr>
            <w:r w:rsidRPr="00893086">
              <w:rPr>
                <w:rFonts w:ascii="Tahoma" w:hAnsi="Tahoma" w:cs="Tahoma"/>
                <w:szCs w:val="24"/>
              </w:rPr>
              <w:t xml:space="preserve">Sexual abuse involves an adult enticing a child to take part in sexual activities to which the child cannot give their consent because of their dependency on adults.  This can include direct actions, such as genital or anal sexual contact, and penetrative acts, such as rape, buggery and oral sex.  Indirect actions can include showing a child pornographic material, genital exposure, and encouraging </w:t>
            </w:r>
            <w:r w:rsidR="00600635" w:rsidRPr="00893086">
              <w:rPr>
                <w:rFonts w:ascii="Tahoma" w:hAnsi="Tahoma" w:cs="Tahoma"/>
                <w:szCs w:val="24"/>
              </w:rPr>
              <w:t>children/young person</w:t>
            </w:r>
            <w:r w:rsidRPr="00893086">
              <w:rPr>
                <w:rFonts w:ascii="Tahoma" w:hAnsi="Tahoma" w:cs="Tahoma"/>
                <w:szCs w:val="24"/>
              </w:rPr>
              <w:t xml:space="preserve"> to behave in sexually inappropriate ways.</w:t>
            </w:r>
          </w:p>
        </w:tc>
      </w:tr>
      <w:tr w:rsidR="00C867F1" w:rsidRPr="00893086" w14:paraId="1301DB3A" w14:textId="77777777">
        <w:trPr>
          <w:cantSplit/>
        </w:trPr>
        <w:tc>
          <w:tcPr>
            <w:tcW w:w="817" w:type="dxa"/>
          </w:tcPr>
          <w:p w14:paraId="54D7EF27" w14:textId="77777777" w:rsidR="00C867F1" w:rsidRPr="00893086" w:rsidRDefault="00C867F1" w:rsidP="00686AFE">
            <w:pPr>
              <w:rPr>
                <w:rFonts w:ascii="Tahoma" w:hAnsi="Tahoma" w:cs="Tahoma"/>
                <w:szCs w:val="24"/>
              </w:rPr>
            </w:pPr>
          </w:p>
        </w:tc>
        <w:tc>
          <w:tcPr>
            <w:tcW w:w="8363" w:type="dxa"/>
          </w:tcPr>
          <w:p w14:paraId="7AFE90B1" w14:textId="77777777" w:rsidR="00C867F1" w:rsidRPr="00893086" w:rsidRDefault="00C867F1" w:rsidP="00686AFE">
            <w:pPr>
              <w:rPr>
                <w:rFonts w:ascii="Tahoma" w:hAnsi="Tahoma" w:cs="Tahoma"/>
                <w:szCs w:val="24"/>
              </w:rPr>
            </w:pPr>
          </w:p>
        </w:tc>
      </w:tr>
      <w:tr w:rsidR="00C867F1" w:rsidRPr="00893086" w14:paraId="1D369A64" w14:textId="77777777">
        <w:tc>
          <w:tcPr>
            <w:tcW w:w="817" w:type="dxa"/>
          </w:tcPr>
          <w:p w14:paraId="4943FC8A" w14:textId="77777777" w:rsidR="00C867F1" w:rsidRPr="00893086" w:rsidRDefault="00C867F1" w:rsidP="00686AFE">
            <w:pPr>
              <w:rPr>
                <w:rFonts w:ascii="Tahoma" w:hAnsi="Tahoma" w:cs="Tahoma"/>
                <w:szCs w:val="24"/>
              </w:rPr>
            </w:pPr>
            <w:r w:rsidRPr="00893086">
              <w:rPr>
                <w:rFonts w:ascii="Tahoma" w:hAnsi="Tahoma" w:cs="Tahoma"/>
                <w:szCs w:val="24"/>
              </w:rPr>
              <w:t>8.2</w:t>
            </w:r>
          </w:p>
        </w:tc>
        <w:tc>
          <w:tcPr>
            <w:tcW w:w="8363" w:type="dxa"/>
          </w:tcPr>
          <w:p w14:paraId="503C0403" w14:textId="77777777" w:rsidR="00C867F1" w:rsidRPr="00893086" w:rsidRDefault="00C867F1" w:rsidP="00686AFE">
            <w:pPr>
              <w:rPr>
                <w:rFonts w:ascii="Tahoma" w:hAnsi="Tahoma" w:cs="Tahoma"/>
                <w:szCs w:val="24"/>
              </w:rPr>
            </w:pPr>
            <w:r w:rsidRPr="00893086">
              <w:rPr>
                <w:rFonts w:ascii="Tahoma" w:hAnsi="Tahoma" w:cs="Tahoma"/>
                <w:szCs w:val="24"/>
              </w:rPr>
              <w:t>Some physical signs to be aware of:</w:t>
            </w:r>
          </w:p>
          <w:p w14:paraId="2972C4AD" w14:textId="77777777" w:rsidR="00C867F1" w:rsidRPr="00893086" w:rsidRDefault="00C867F1" w:rsidP="00686AFE">
            <w:pPr>
              <w:numPr>
                <w:ilvl w:val="0"/>
                <w:numId w:val="4"/>
              </w:numPr>
              <w:rPr>
                <w:rFonts w:ascii="Tahoma" w:hAnsi="Tahoma" w:cs="Tahoma"/>
                <w:szCs w:val="24"/>
              </w:rPr>
            </w:pPr>
            <w:r w:rsidRPr="00893086">
              <w:rPr>
                <w:rFonts w:ascii="Tahoma" w:hAnsi="Tahoma" w:cs="Tahoma"/>
                <w:szCs w:val="24"/>
              </w:rPr>
              <w:t>pain, itching, bruising or bleeding to genital or anal areas;</w:t>
            </w:r>
          </w:p>
          <w:p w14:paraId="32EFF5AB" w14:textId="77777777" w:rsidR="00C867F1" w:rsidRPr="00893086" w:rsidRDefault="00C867F1" w:rsidP="00686AFE">
            <w:pPr>
              <w:numPr>
                <w:ilvl w:val="0"/>
                <w:numId w:val="4"/>
              </w:numPr>
              <w:rPr>
                <w:rFonts w:ascii="Tahoma" w:hAnsi="Tahoma" w:cs="Tahoma"/>
                <w:szCs w:val="24"/>
              </w:rPr>
            </w:pPr>
            <w:r w:rsidRPr="00893086">
              <w:rPr>
                <w:rFonts w:ascii="Tahoma" w:hAnsi="Tahoma" w:cs="Tahoma"/>
                <w:szCs w:val="24"/>
              </w:rPr>
              <w:t>stomach pains or discomfort when the child is walking or sitting;</w:t>
            </w:r>
          </w:p>
          <w:p w14:paraId="3AB06C46" w14:textId="77777777" w:rsidR="00C867F1" w:rsidRPr="00893086" w:rsidRDefault="00C867F1" w:rsidP="00686AFE">
            <w:pPr>
              <w:numPr>
                <w:ilvl w:val="0"/>
                <w:numId w:val="4"/>
              </w:numPr>
              <w:rPr>
                <w:rFonts w:ascii="Tahoma" w:hAnsi="Tahoma" w:cs="Tahoma"/>
                <w:szCs w:val="24"/>
              </w:rPr>
            </w:pPr>
            <w:r w:rsidRPr="00893086">
              <w:rPr>
                <w:rFonts w:ascii="Tahoma" w:hAnsi="Tahoma" w:cs="Tahoma"/>
                <w:szCs w:val="24"/>
              </w:rPr>
              <w:t>sexually transmitted diseases.</w:t>
            </w:r>
          </w:p>
        </w:tc>
      </w:tr>
      <w:tr w:rsidR="00C867F1" w:rsidRPr="00893086" w14:paraId="627CC735" w14:textId="77777777">
        <w:trPr>
          <w:cantSplit/>
        </w:trPr>
        <w:tc>
          <w:tcPr>
            <w:tcW w:w="817" w:type="dxa"/>
          </w:tcPr>
          <w:p w14:paraId="52CDA374" w14:textId="77777777" w:rsidR="00C867F1" w:rsidRPr="00893086" w:rsidRDefault="00C867F1" w:rsidP="00686AFE">
            <w:pPr>
              <w:rPr>
                <w:rFonts w:ascii="Tahoma" w:hAnsi="Tahoma" w:cs="Tahoma"/>
                <w:szCs w:val="24"/>
              </w:rPr>
            </w:pPr>
          </w:p>
        </w:tc>
        <w:tc>
          <w:tcPr>
            <w:tcW w:w="8363" w:type="dxa"/>
          </w:tcPr>
          <w:p w14:paraId="36046AAA" w14:textId="77777777" w:rsidR="00C867F1" w:rsidRPr="00893086" w:rsidRDefault="00C867F1" w:rsidP="00686AFE">
            <w:pPr>
              <w:rPr>
                <w:rFonts w:ascii="Tahoma" w:hAnsi="Tahoma" w:cs="Tahoma"/>
                <w:szCs w:val="24"/>
              </w:rPr>
            </w:pPr>
          </w:p>
        </w:tc>
      </w:tr>
      <w:tr w:rsidR="00C867F1" w:rsidRPr="00893086" w14:paraId="75D638CB" w14:textId="77777777">
        <w:tc>
          <w:tcPr>
            <w:tcW w:w="817" w:type="dxa"/>
          </w:tcPr>
          <w:p w14:paraId="67F33915" w14:textId="77777777" w:rsidR="00C867F1" w:rsidRPr="00893086" w:rsidRDefault="00C867F1" w:rsidP="00686AFE">
            <w:pPr>
              <w:rPr>
                <w:rFonts w:ascii="Tahoma" w:hAnsi="Tahoma" w:cs="Tahoma"/>
                <w:szCs w:val="24"/>
              </w:rPr>
            </w:pPr>
            <w:r w:rsidRPr="00893086">
              <w:rPr>
                <w:rFonts w:ascii="Tahoma" w:hAnsi="Tahoma" w:cs="Tahoma"/>
                <w:szCs w:val="24"/>
              </w:rPr>
              <w:t>8.3</w:t>
            </w:r>
          </w:p>
        </w:tc>
        <w:tc>
          <w:tcPr>
            <w:tcW w:w="8363" w:type="dxa"/>
          </w:tcPr>
          <w:p w14:paraId="78E1CBFE" w14:textId="77777777" w:rsidR="00C867F1" w:rsidRPr="00893086" w:rsidRDefault="00C867F1" w:rsidP="00686AFE">
            <w:pPr>
              <w:rPr>
                <w:rFonts w:ascii="Tahoma" w:hAnsi="Tahoma" w:cs="Tahoma"/>
                <w:szCs w:val="24"/>
              </w:rPr>
            </w:pPr>
            <w:r w:rsidRPr="00893086">
              <w:rPr>
                <w:rFonts w:ascii="Tahoma" w:hAnsi="Tahoma" w:cs="Tahoma"/>
                <w:szCs w:val="24"/>
              </w:rPr>
              <w:t>Some behavioural signs to be aware of:</w:t>
            </w:r>
          </w:p>
          <w:p w14:paraId="095BC8A9" w14:textId="77777777" w:rsidR="00C867F1" w:rsidRPr="00893086" w:rsidRDefault="00C867F1" w:rsidP="00686AFE">
            <w:pPr>
              <w:numPr>
                <w:ilvl w:val="0"/>
                <w:numId w:val="5"/>
              </w:numPr>
              <w:rPr>
                <w:rFonts w:ascii="Tahoma" w:hAnsi="Tahoma" w:cs="Tahoma"/>
                <w:szCs w:val="24"/>
              </w:rPr>
            </w:pPr>
            <w:r w:rsidRPr="00893086">
              <w:rPr>
                <w:rFonts w:ascii="Tahoma" w:hAnsi="Tahoma" w:cs="Tahoma"/>
                <w:szCs w:val="24"/>
              </w:rPr>
              <w:t>sexually explicit behaviour, including the use of inappropriate language;</w:t>
            </w:r>
          </w:p>
          <w:p w14:paraId="212DB8C3" w14:textId="77777777" w:rsidR="00C867F1" w:rsidRPr="00893086" w:rsidRDefault="00C867F1" w:rsidP="00686AFE">
            <w:pPr>
              <w:numPr>
                <w:ilvl w:val="0"/>
                <w:numId w:val="5"/>
              </w:numPr>
              <w:rPr>
                <w:rFonts w:ascii="Tahoma" w:hAnsi="Tahoma" w:cs="Tahoma"/>
                <w:color w:val="000000"/>
                <w:szCs w:val="24"/>
              </w:rPr>
            </w:pPr>
            <w:r w:rsidRPr="00893086">
              <w:rPr>
                <w:rFonts w:ascii="Tahoma" w:hAnsi="Tahoma" w:cs="Tahoma"/>
                <w:szCs w:val="24"/>
              </w:rPr>
              <w:t>sudden or unexplained changes in behaviour;</w:t>
            </w:r>
          </w:p>
          <w:p w14:paraId="7215E19C" w14:textId="77777777" w:rsidR="00C867F1" w:rsidRPr="00893086" w:rsidRDefault="00C867F1" w:rsidP="00686AFE">
            <w:pPr>
              <w:numPr>
                <w:ilvl w:val="0"/>
                <w:numId w:val="5"/>
              </w:numPr>
              <w:rPr>
                <w:rFonts w:ascii="Tahoma" w:hAnsi="Tahoma" w:cs="Tahoma"/>
                <w:color w:val="000000"/>
                <w:szCs w:val="24"/>
              </w:rPr>
            </w:pPr>
            <w:r w:rsidRPr="00893086">
              <w:rPr>
                <w:rFonts w:ascii="Tahoma" w:hAnsi="Tahoma" w:cs="Tahoma"/>
                <w:color w:val="000000"/>
                <w:szCs w:val="24"/>
              </w:rPr>
              <w:t>reluctance to change clothes for sports etc unless for religious reasons;</w:t>
            </w:r>
          </w:p>
          <w:p w14:paraId="4C7D1688" w14:textId="77777777" w:rsidR="00C867F1" w:rsidRPr="00893086" w:rsidRDefault="00C867F1" w:rsidP="00686AFE">
            <w:pPr>
              <w:numPr>
                <w:ilvl w:val="0"/>
                <w:numId w:val="5"/>
              </w:numPr>
              <w:rPr>
                <w:rFonts w:ascii="Tahoma" w:hAnsi="Tahoma" w:cs="Tahoma"/>
                <w:szCs w:val="24"/>
              </w:rPr>
            </w:pPr>
            <w:r w:rsidRPr="00893086">
              <w:rPr>
                <w:rFonts w:ascii="Tahoma" w:hAnsi="Tahoma" w:cs="Tahoma"/>
                <w:color w:val="000000"/>
                <w:szCs w:val="24"/>
              </w:rPr>
              <w:t>fear of being left with a specific person.</w:t>
            </w:r>
          </w:p>
        </w:tc>
      </w:tr>
      <w:tr w:rsidR="00C867F1" w:rsidRPr="00893086" w14:paraId="0F38B09E" w14:textId="77777777">
        <w:trPr>
          <w:cantSplit/>
        </w:trPr>
        <w:tc>
          <w:tcPr>
            <w:tcW w:w="817" w:type="dxa"/>
          </w:tcPr>
          <w:p w14:paraId="364DB856" w14:textId="77777777" w:rsidR="00C867F1" w:rsidRPr="00893086" w:rsidRDefault="00C867F1" w:rsidP="00686AFE">
            <w:pPr>
              <w:rPr>
                <w:rFonts w:ascii="Tahoma" w:hAnsi="Tahoma" w:cs="Tahoma"/>
                <w:szCs w:val="24"/>
              </w:rPr>
            </w:pPr>
          </w:p>
        </w:tc>
        <w:tc>
          <w:tcPr>
            <w:tcW w:w="8363" w:type="dxa"/>
          </w:tcPr>
          <w:p w14:paraId="5EA586FE" w14:textId="77777777" w:rsidR="00C867F1" w:rsidRPr="00893086" w:rsidRDefault="00C867F1" w:rsidP="00686AFE">
            <w:pPr>
              <w:rPr>
                <w:rFonts w:ascii="Tahoma" w:hAnsi="Tahoma" w:cs="Tahoma"/>
                <w:szCs w:val="24"/>
              </w:rPr>
            </w:pPr>
          </w:p>
        </w:tc>
      </w:tr>
      <w:tr w:rsidR="00C867F1" w:rsidRPr="00893086" w14:paraId="4B804E79" w14:textId="77777777">
        <w:tc>
          <w:tcPr>
            <w:tcW w:w="9180" w:type="dxa"/>
            <w:gridSpan w:val="2"/>
          </w:tcPr>
          <w:p w14:paraId="0CDC57EC" w14:textId="77777777" w:rsidR="00C867F1" w:rsidRPr="00893086" w:rsidRDefault="00C867F1" w:rsidP="00686AFE">
            <w:pPr>
              <w:rPr>
                <w:rFonts w:ascii="Tahoma" w:hAnsi="Tahoma" w:cs="Tahoma"/>
                <w:b/>
                <w:szCs w:val="24"/>
                <w:u w:val="single"/>
              </w:rPr>
            </w:pPr>
            <w:r w:rsidRPr="00893086">
              <w:rPr>
                <w:rFonts w:ascii="Tahoma" w:hAnsi="Tahoma" w:cs="Tahoma"/>
                <w:b/>
                <w:szCs w:val="24"/>
                <w:u w:val="single"/>
              </w:rPr>
              <w:lastRenderedPageBreak/>
              <w:t>Emotional Abuse</w:t>
            </w:r>
          </w:p>
          <w:p w14:paraId="7C25A6E3" w14:textId="77777777" w:rsidR="00C867F1" w:rsidRPr="00893086" w:rsidRDefault="00C867F1" w:rsidP="00686AFE">
            <w:pPr>
              <w:rPr>
                <w:rFonts w:ascii="Tahoma" w:hAnsi="Tahoma" w:cs="Tahoma"/>
                <w:b/>
                <w:szCs w:val="24"/>
                <w:u w:val="single"/>
              </w:rPr>
            </w:pPr>
          </w:p>
        </w:tc>
      </w:tr>
      <w:tr w:rsidR="00C867F1" w:rsidRPr="00893086" w14:paraId="6CCA4F79" w14:textId="77777777">
        <w:tc>
          <w:tcPr>
            <w:tcW w:w="817" w:type="dxa"/>
          </w:tcPr>
          <w:p w14:paraId="144F431D" w14:textId="77777777" w:rsidR="00C867F1" w:rsidRPr="00893086" w:rsidRDefault="00C867F1" w:rsidP="00686AFE">
            <w:pPr>
              <w:rPr>
                <w:rFonts w:ascii="Tahoma" w:hAnsi="Tahoma" w:cs="Tahoma"/>
                <w:szCs w:val="24"/>
              </w:rPr>
            </w:pPr>
            <w:r w:rsidRPr="00893086">
              <w:rPr>
                <w:rFonts w:ascii="Tahoma" w:hAnsi="Tahoma" w:cs="Tahoma"/>
                <w:szCs w:val="24"/>
              </w:rPr>
              <w:t>9.1</w:t>
            </w:r>
          </w:p>
        </w:tc>
        <w:tc>
          <w:tcPr>
            <w:tcW w:w="8363" w:type="dxa"/>
          </w:tcPr>
          <w:p w14:paraId="3FCE6A21" w14:textId="77777777" w:rsidR="00C867F1" w:rsidRPr="00893086" w:rsidRDefault="00C867F1" w:rsidP="00686AFE">
            <w:pPr>
              <w:rPr>
                <w:rFonts w:ascii="Tahoma" w:hAnsi="Tahoma" w:cs="Tahoma"/>
                <w:szCs w:val="24"/>
              </w:rPr>
            </w:pPr>
            <w:r w:rsidRPr="00893086">
              <w:rPr>
                <w:rFonts w:ascii="Tahoma" w:hAnsi="Tahoma" w:cs="Tahoma"/>
                <w:szCs w:val="24"/>
              </w:rPr>
              <w:t xml:space="preserve">Emotional abuse can involve cases where the parent/carer shows a persistent lack of affection and/or basic emotional care.  Emotional abuse can have a severe impact on the </w:t>
            </w:r>
            <w:r w:rsidR="00600635" w:rsidRPr="00893086">
              <w:rPr>
                <w:rFonts w:ascii="Tahoma" w:hAnsi="Tahoma" w:cs="Tahoma"/>
                <w:szCs w:val="24"/>
              </w:rPr>
              <w:t>child’s/young person’s</w:t>
            </w:r>
            <w:r w:rsidRPr="00893086">
              <w:rPr>
                <w:rFonts w:ascii="Tahoma" w:hAnsi="Tahoma" w:cs="Tahoma"/>
                <w:szCs w:val="24"/>
              </w:rPr>
              <w:t xml:space="preserve"> behaviour and/or physical development.  A child may be constantly threatened, taunted, or shouted at, leading to the child becoming withdrawn and nervous.  This can also result from excessive over-protection and unrealistic pressure to succeed.  However, some </w:t>
            </w:r>
            <w:r w:rsidR="00600635" w:rsidRPr="00893086">
              <w:rPr>
                <w:rFonts w:ascii="Tahoma" w:hAnsi="Tahoma" w:cs="Tahoma"/>
                <w:szCs w:val="24"/>
              </w:rPr>
              <w:t>children/young person</w:t>
            </w:r>
            <w:r w:rsidRPr="00893086">
              <w:rPr>
                <w:rFonts w:ascii="Tahoma" w:hAnsi="Tahoma" w:cs="Tahoma"/>
                <w:szCs w:val="24"/>
              </w:rPr>
              <w:t xml:space="preserve"> are naturally shy and withdrawn, and it is important not to confuse this with abuse.</w:t>
            </w:r>
          </w:p>
        </w:tc>
      </w:tr>
      <w:tr w:rsidR="00C867F1" w:rsidRPr="00893086" w14:paraId="61394533" w14:textId="77777777">
        <w:trPr>
          <w:cantSplit/>
        </w:trPr>
        <w:tc>
          <w:tcPr>
            <w:tcW w:w="817" w:type="dxa"/>
          </w:tcPr>
          <w:p w14:paraId="2857CCD8" w14:textId="77777777" w:rsidR="00C867F1" w:rsidRPr="00893086" w:rsidRDefault="00C867F1" w:rsidP="00686AFE">
            <w:pPr>
              <w:rPr>
                <w:rFonts w:ascii="Tahoma" w:hAnsi="Tahoma" w:cs="Tahoma"/>
                <w:szCs w:val="24"/>
              </w:rPr>
            </w:pPr>
          </w:p>
        </w:tc>
        <w:tc>
          <w:tcPr>
            <w:tcW w:w="8363" w:type="dxa"/>
          </w:tcPr>
          <w:p w14:paraId="4B5A45EC" w14:textId="77777777" w:rsidR="00C867F1" w:rsidRPr="00893086" w:rsidRDefault="00C867F1" w:rsidP="00686AFE">
            <w:pPr>
              <w:rPr>
                <w:rFonts w:ascii="Tahoma" w:hAnsi="Tahoma" w:cs="Tahoma"/>
                <w:szCs w:val="24"/>
              </w:rPr>
            </w:pPr>
          </w:p>
        </w:tc>
      </w:tr>
      <w:tr w:rsidR="00C867F1" w:rsidRPr="00893086" w14:paraId="6B1BC7A6" w14:textId="77777777">
        <w:tc>
          <w:tcPr>
            <w:tcW w:w="817" w:type="dxa"/>
          </w:tcPr>
          <w:p w14:paraId="6D20A6E4" w14:textId="77777777" w:rsidR="00C867F1" w:rsidRPr="00893086" w:rsidRDefault="00C867F1" w:rsidP="00686AFE">
            <w:pPr>
              <w:rPr>
                <w:rFonts w:ascii="Tahoma" w:hAnsi="Tahoma" w:cs="Tahoma"/>
                <w:szCs w:val="24"/>
              </w:rPr>
            </w:pPr>
            <w:r w:rsidRPr="00893086">
              <w:rPr>
                <w:rFonts w:ascii="Tahoma" w:hAnsi="Tahoma" w:cs="Tahoma"/>
                <w:szCs w:val="24"/>
              </w:rPr>
              <w:t>9.2</w:t>
            </w:r>
          </w:p>
        </w:tc>
        <w:tc>
          <w:tcPr>
            <w:tcW w:w="8363" w:type="dxa"/>
          </w:tcPr>
          <w:p w14:paraId="18AF7237" w14:textId="77777777" w:rsidR="00C867F1" w:rsidRPr="00893086" w:rsidRDefault="00C867F1" w:rsidP="00686AFE">
            <w:pPr>
              <w:rPr>
                <w:rFonts w:ascii="Tahoma" w:hAnsi="Tahoma" w:cs="Tahoma"/>
                <w:szCs w:val="24"/>
              </w:rPr>
            </w:pPr>
            <w:r w:rsidRPr="00893086">
              <w:rPr>
                <w:rFonts w:ascii="Tahoma" w:hAnsi="Tahoma" w:cs="Tahoma"/>
                <w:szCs w:val="24"/>
              </w:rPr>
              <w:t>Some physical signs to be aware of:</w:t>
            </w:r>
          </w:p>
          <w:p w14:paraId="1DBD6559" w14:textId="77777777" w:rsidR="00C867F1" w:rsidRPr="00893086" w:rsidRDefault="00C867F1" w:rsidP="00686AFE">
            <w:pPr>
              <w:numPr>
                <w:ilvl w:val="0"/>
                <w:numId w:val="6"/>
              </w:numPr>
              <w:rPr>
                <w:rFonts w:ascii="Tahoma" w:hAnsi="Tahoma" w:cs="Tahoma"/>
                <w:szCs w:val="24"/>
              </w:rPr>
            </w:pPr>
            <w:r w:rsidRPr="00893086">
              <w:rPr>
                <w:rFonts w:ascii="Tahoma" w:hAnsi="Tahoma" w:cs="Tahoma"/>
                <w:szCs w:val="24"/>
              </w:rPr>
              <w:t>delayed emotional or physical development;</w:t>
            </w:r>
          </w:p>
          <w:p w14:paraId="05E5D81C" w14:textId="77777777" w:rsidR="00C867F1" w:rsidRPr="00893086" w:rsidRDefault="00C867F1" w:rsidP="00686AFE">
            <w:pPr>
              <w:numPr>
                <w:ilvl w:val="0"/>
                <w:numId w:val="6"/>
              </w:numPr>
              <w:rPr>
                <w:rFonts w:ascii="Tahoma" w:hAnsi="Tahoma" w:cs="Tahoma"/>
                <w:szCs w:val="24"/>
              </w:rPr>
            </w:pPr>
            <w:r w:rsidRPr="00893086">
              <w:rPr>
                <w:rFonts w:ascii="Tahoma" w:hAnsi="Tahoma" w:cs="Tahoma"/>
                <w:szCs w:val="24"/>
              </w:rPr>
              <w:t>sudden speech disorders;</w:t>
            </w:r>
          </w:p>
          <w:p w14:paraId="5DA0564E" w14:textId="77777777" w:rsidR="00C867F1" w:rsidRPr="00893086" w:rsidRDefault="00C867F1" w:rsidP="00686AFE">
            <w:pPr>
              <w:numPr>
                <w:ilvl w:val="0"/>
                <w:numId w:val="6"/>
              </w:numPr>
              <w:rPr>
                <w:rFonts w:ascii="Tahoma" w:hAnsi="Tahoma" w:cs="Tahoma"/>
                <w:szCs w:val="24"/>
              </w:rPr>
            </w:pPr>
            <w:r w:rsidRPr="00893086">
              <w:rPr>
                <w:rFonts w:ascii="Tahoma" w:hAnsi="Tahoma" w:cs="Tahoma"/>
                <w:szCs w:val="24"/>
              </w:rPr>
              <w:t>failure to thrive and grow.</w:t>
            </w:r>
          </w:p>
        </w:tc>
      </w:tr>
      <w:tr w:rsidR="00C867F1" w:rsidRPr="00893086" w14:paraId="241EFAEF" w14:textId="77777777">
        <w:trPr>
          <w:cantSplit/>
        </w:trPr>
        <w:tc>
          <w:tcPr>
            <w:tcW w:w="817" w:type="dxa"/>
          </w:tcPr>
          <w:p w14:paraId="23C718ED" w14:textId="77777777" w:rsidR="00C867F1" w:rsidRPr="00893086" w:rsidRDefault="00C867F1" w:rsidP="00686AFE">
            <w:pPr>
              <w:rPr>
                <w:rFonts w:ascii="Tahoma" w:hAnsi="Tahoma" w:cs="Tahoma"/>
                <w:szCs w:val="24"/>
              </w:rPr>
            </w:pPr>
          </w:p>
        </w:tc>
        <w:tc>
          <w:tcPr>
            <w:tcW w:w="8363" w:type="dxa"/>
          </w:tcPr>
          <w:p w14:paraId="28140C0C" w14:textId="77777777" w:rsidR="00C867F1" w:rsidRPr="00893086" w:rsidRDefault="00C867F1" w:rsidP="00686AFE">
            <w:pPr>
              <w:rPr>
                <w:rFonts w:ascii="Tahoma" w:hAnsi="Tahoma" w:cs="Tahoma"/>
                <w:szCs w:val="24"/>
              </w:rPr>
            </w:pPr>
          </w:p>
        </w:tc>
      </w:tr>
      <w:tr w:rsidR="00C867F1" w:rsidRPr="00893086" w14:paraId="0B8EF37B" w14:textId="77777777">
        <w:tc>
          <w:tcPr>
            <w:tcW w:w="817" w:type="dxa"/>
          </w:tcPr>
          <w:p w14:paraId="538D5CBE" w14:textId="77777777" w:rsidR="00C867F1" w:rsidRPr="00893086" w:rsidRDefault="00C867F1" w:rsidP="00686AFE">
            <w:pPr>
              <w:rPr>
                <w:rFonts w:ascii="Tahoma" w:hAnsi="Tahoma" w:cs="Tahoma"/>
                <w:szCs w:val="24"/>
              </w:rPr>
            </w:pPr>
            <w:r w:rsidRPr="00893086">
              <w:rPr>
                <w:rFonts w:ascii="Tahoma" w:hAnsi="Tahoma" w:cs="Tahoma"/>
                <w:szCs w:val="24"/>
              </w:rPr>
              <w:t>9.3</w:t>
            </w:r>
          </w:p>
        </w:tc>
        <w:tc>
          <w:tcPr>
            <w:tcW w:w="8363" w:type="dxa"/>
          </w:tcPr>
          <w:p w14:paraId="712BCE85" w14:textId="77777777" w:rsidR="00C867F1" w:rsidRPr="00893086" w:rsidRDefault="00C867F1" w:rsidP="00686AFE">
            <w:pPr>
              <w:rPr>
                <w:rFonts w:ascii="Tahoma" w:hAnsi="Tahoma" w:cs="Tahoma"/>
                <w:szCs w:val="24"/>
              </w:rPr>
            </w:pPr>
            <w:r w:rsidRPr="00893086">
              <w:rPr>
                <w:rFonts w:ascii="Tahoma" w:hAnsi="Tahoma" w:cs="Tahoma"/>
                <w:szCs w:val="24"/>
              </w:rPr>
              <w:t>Some behavioural signs to be aware of:</w:t>
            </w:r>
          </w:p>
          <w:p w14:paraId="389EBAEE" w14:textId="77777777" w:rsidR="00C867F1" w:rsidRPr="00893086" w:rsidRDefault="00C867F1" w:rsidP="00686AFE">
            <w:pPr>
              <w:numPr>
                <w:ilvl w:val="0"/>
                <w:numId w:val="7"/>
              </w:numPr>
              <w:rPr>
                <w:rFonts w:ascii="Tahoma" w:hAnsi="Tahoma" w:cs="Tahoma"/>
                <w:szCs w:val="24"/>
              </w:rPr>
            </w:pPr>
            <w:r w:rsidRPr="00893086">
              <w:rPr>
                <w:rFonts w:ascii="Tahoma" w:hAnsi="Tahoma" w:cs="Tahoma"/>
                <w:szCs w:val="24"/>
              </w:rPr>
              <w:t>self-harming;</w:t>
            </w:r>
          </w:p>
          <w:p w14:paraId="3C76049E" w14:textId="77777777" w:rsidR="00C867F1" w:rsidRPr="00893086" w:rsidRDefault="00C867F1" w:rsidP="00686AFE">
            <w:pPr>
              <w:numPr>
                <w:ilvl w:val="0"/>
                <w:numId w:val="7"/>
              </w:numPr>
              <w:rPr>
                <w:rFonts w:ascii="Tahoma" w:hAnsi="Tahoma" w:cs="Tahoma"/>
                <w:szCs w:val="24"/>
              </w:rPr>
            </w:pPr>
            <w:r w:rsidRPr="00893086">
              <w:rPr>
                <w:rFonts w:ascii="Tahoma" w:hAnsi="Tahoma" w:cs="Tahoma"/>
                <w:szCs w:val="24"/>
              </w:rPr>
              <w:t>excessive need for approval, attention and affection;</w:t>
            </w:r>
          </w:p>
          <w:p w14:paraId="169BF82B" w14:textId="77777777" w:rsidR="00C867F1" w:rsidRPr="00893086" w:rsidRDefault="00C867F1" w:rsidP="00686AFE">
            <w:pPr>
              <w:numPr>
                <w:ilvl w:val="0"/>
                <w:numId w:val="7"/>
              </w:numPr>
              <w:rPr>
                <w:rFonts w:ascii="Tahoma" w:hAnsi="Tahoma" w:cs="Tahoma"/>
                <w:szCs w:val="24"/>
              </w:rPr>
            </w:pPr>
            <w:r w:rsidRPr="00893086">
              <w:rPr>
                <w:rFonts w:ascii="Tahoma" w:hAnsi="Tahoma" w:cs="Tahoma"/>
                <w:szCs w:val="24"/>
              </w:rPr>
              <w:t>incontinence;</w:t>
            </w:r>
          </w:p>
          <w:p w14:paraId="788C4A22" w14:textId="77777777" w:rsidR="00C867F1" w:rsidRPr="00893086" w:rsidRDefault="00C867F1" w:rsidP="00686AFE">
            <w:pPr>
              <w:numPr>
                <w:ilvl w:val="0"/>
                <w:numId w:val="7"/>
              </w:numPr>
              <w:rPr>
                <w:rFonts w:ascii="Tahoma" w:hAnsi="Tahoma" w:cs="Tahoma"/>
                <w:szCs w:val="24"/>
              </w:rPr>
            </w:pPr>
            <w:r w:rsidRPr="00893086">
              <w:rPr>
                <w:rFonts w:ascii="Tahoma" w:hAnsi="Tahoma" w:cs="Tahoma"/>
                <w:szCs w:val="24"/>
              </w:rPr>
              <w:t xml:space="preserve">reports of young people frequently visiting a particular home; </w:t>
            </w:r>
          </w:p>
          <w:p w14:paraId="3904E340" w14:textId="77777777" w:rsidR="00C867F1" w:rsidRPr="00893086" w:rsidRDefault="00C867F1" w:rsidP="00686AFE">
            <w:pPr>
              <w:numPr>
                <w:ilvl w:val="0"/>
                <w:numId w:val="7"/>
              </w:numPr>
              <w:rPr>
                <w:rFonts w:ascii="Tahoma" w:hAnsi="Tahoma" w:cs="Tahoma"/>
                <w:szCs w:val="24"/>
              </w:rPr>
            </w:pPr>
            <w:r w:rsidRPr="00893086">
              <w:rPr>
                <w:rFonts w:ascii="Tahoma" w:hAnsi="Tahoma" w:cs="Tahoma"/>
                <w:szCs w:val="24"/>
              </w:rPr>
              <w:t>excessive lack of confidence.</w:t>
            </w:r>
          </w:p>
        </w:tc>
      </w:tr>
      <w:tr w:rsidR="00C867F1" w:rsidRPr="00893086" w14:paraId="098E5AE0" w14:textId="77777777">
        <w:trPr>
          <w:cantSplit/>
        </w:trPr>
        <w:tc>
          <w:tcPr>
            <w:tcW w:w="817" w:type="dxa"/>
          </w:tcPr>
          <w:p w14:paraId="061F7860" w14:textId="77777777" w:rsidR="00C867F1" w:rsidRPr="00893086" w:rsidRDefault="00C867F1" w:rsidP="00686AFE">
            <w:pPr>
              <w:rPr>
                <w:rFonts w:ascii="Tahoma" w:hAnsi="Tahoma" w:cs="Tahoma"/>
                <w:szCs w:val="24"/>
              </w:rPr>
            </w:pPr>
          </w:p>
        </w:tc>
        <w:tc>
          <w:tcPr>
            <w:tcW w:w="8363" w:type="dxa"/>
          </w:tcPr>
          <w:p w14:paraId="0059A151" w14:textId="77777777" w:rsidR="00C867F1" w:rsidRPr="00893086" w:rsidRDefault="00C867F1" w:rsidP="00686AFE">
            <w:pPr>
              <w:rPr>
                <w:rFonts w:ascii="Tahoma" w:hAnsi="Tahoma" w:cs="Tahoma"/>
                <w:szCs w:val="24"/>
              </w:rPr>
            </w:pPr>
          </w:p>
        </w:tc>
      </w:tr>
      <w:tr w:rsidR="00C867F1" w:rsidRPr="00893086" w14:paraId="67C70529" w14:textId="77777777">
        <w:trPr>
          <w:cantSplit/>
        </w:trPr>
        <w:tc>
          <w:tcPr>
            <w:tcW w:w="9180" w:type="dxa"/>
            <w:gridSpan w:val="2"/>
          </w:tcPr>
          <w:p w14:paraId="3540EA91" w14:textId="77777777" w:rsidR="00C867F1" w:rsidRPr="00893086" w:rsidRDefault="00C867F1" w:rsidP="00686AFE">
            <w:pPr>
              <w:rPr>
                <w:rFonts w:ascii="Tahoma" w:hAnsi="Tahoma" w:cs="Tahoma"/>
                <w:b/>
                <w:szCs w:val="24"/>
                <w:u w:val="single"/>
              </w:rPr>
            </w:pPr>
            <w:r w:rsidRPr="00893086">
              <w:rPr>
                <w:rFonts w:ascii="Tahoma" w:hAnsi="Tahoma" w:cs="Tahoma"/>
                <w:b/>
                <w:szCs w:val="24"/>
                <w:u w:val="single"/>
              </w:rPr>
              <w:t>Neglect</w:t>
            </w:r>
          </w:p>
          <w:p w14:paraId="16737E75" w14:textId="77777777" w:rsidR="00C867F1" w:rsidRPr="00893086" w:rsidRDefault="00C867F1" w:rsidP="00686AFE">
            <w:pPr>
              <w:rPr>
                <w:rFonts w:ascii="Tahoma" w:hAnsi="Tahoma" w:cs="Tahoma"/>
                <w:b/>
                <w:szCs w:val="24"/>
                <w:u w:val="single"/>
              </w:rPr>
            </w:pPr>
          </w:p>
        </w:tc>
      </w:tr>
      <w:tr w:rsidR="00C867F1" w:rsidRPr="00893086" w14:paraId="08AA1E0F" w14:textId="77777777">
        <w:trPr>
          <w:cantSplit/>
        </w:trPr>
        <w:tc>
          <w:tcPr>
            <w:tcW w:w="817" w:type="dxa"/>
          </w:tcPr>
          <w:p w14:paraId="591DF65C" w14:textId="77777777" w:rsidR="00C867F1" w:rsidRPr="00893086" w:rsidRDefault="00C867F1" w:rsidP="00686AFE">
            <w:pPr>
              <w:rPr>
                <w:rFonts w:ascii="Tahoma" w:hAnsi="Tahoma" w:cs="Tahoma"/>
                <w:szCs w:val="24"/>
              </w:rPr>
            </w:pPr>
            <w:r w:rsidRPr="00893086">
              <w:rPr>
                <w:rFonts w:ascii="Tahoma" w:hAnsi="Tahoma" w:cs="Tahoma"/>
                <w:szCs w:val="24"/>
              </w:rPr>
              <w:t>10.1</w:t>
            </w:r>
          </w:p>
        </w:tc>
        <w:tc>
          <w:tcPr>
            <w:tcW w:w="8363" w:type="dxa"/>
          </w:tcPr>
          <w:p w14:paraId="6D80FE56" w14:textId="77777777" w:rsidR="00C867F1" w:rsidRPr="00893086" w:rsidRDefault="00C867F1" w:rsidP="00686AFE">
            <w:pPr>
              <w:rPr>
                <w:rFonts w:ascii="Tahoma" w:hAnsi="Tahoma" w:cs="Tahoma"/>
                <w:szCs w:val="24"/>
              </w:rPr>
            </w:pPr>
            <w:r w:rsidRPr="00893086">
              <w:rPr>
                <w:rFonts w:ascii="Tahoma" w:hAnsi="Tahoma" w:cs="Tahoma"/>
                <w:szCs w:val="24"/>
              </w:rPr>
              <w:t xml:space="preserve">Neglect is the failure to meet a </w:t>
            </w:r>
            <w:r w:rsidR="00600635" w:rsidRPr="00893086">
              <w:rPr>
                <w:rFonts w:ascii="Tahoma" w:hAnsi="Tahoma" w:cs="Tahoma"/>
                <w:szCs w:val="24"/>
              </w:rPr>
              <w:t>child’s/young person’s</w:t>
            </w:r>
            <w:r w:rsidRPr="00893086">
              <w:rPr>
                <w:rFonts w:ascii="Tahoma" w:hAnsi="Tahoma" w:cs="Tahoma"/>
                <w:szCs w:val="24"/>
              </w:rPr>
              <w:t xml:space="preserve"> basic physical and/or psychological needs, including failure to protect the child from any danger, such as cold or starvation.  This can result in a significant impairment in a </w:t>
            </w:r>
            <w:r w:rsidR="00600635" w:rsidRPr="00893086">
              <w:rPr>
                <w:rFonts w:ascii="Tahoma" w:hAnsi="Tahoma" w:cs="Tahoma"/>
                <w:szCs w:val="24"/>
              </w:rPr>
              <w:t>child’s/young person’s</w:t>
            </w:r>
            <w:r w:rsidRPr="00893086">
              <w:rPr>
                <w:rFonts w:ascii="Tahoma" w:hAnsi="Tahoma" w:cs="Tahoma"/>
                <w:szCs w:val="24"/>
              </w:rPr>
              <w:t xml:space="preserve"> health or development.  Neglect can also involve </w:t>
            </w:r>
            <w:r w:rsidR="00600635" w:rsidRPr="00893086">
              <w:rPr>
                <w:rFonts w:ascii="Tahoma" w:hAnsi="Tahoma" w:cs="Tahoma"/>
                <w:szCs w:val="24"/>
              </w:rPr>
              <w:t>children/young person</w:t>
            </w:r>
            <w:r w:rsidRPr="00893086">
              <w:rPr>
                <w:rFonts w:ascii="Tahoma" w:hAnsi="Tahoma" w:cs="Tahoma"/>
                <w:szCs w:val="24"/>
              </w:rPr>
              <w:t xml:space="preserve"> being left unsupervised or unattended.</w:t>
            </w:r>
          </w:p>
        </w:tc>
      </w:tr>
      <w:tr w:rsidR="00C867F1" w:rsidRPr="00893086" w14:paraId="6BCDE5E5" w14:textId="77777777">
        <w:trPr>
          <w:cantSplit/>
        </w:trPr>
        <w:tc>
          <w:tcPr>
            <w:tcW w:w="817" w:type="dxa"/>
          </w:tcPr>
          <w:p w14:paraId="014FDFD3" w14:textId="77777777" w:rsidR="00C867F1" w:rsidRPr="00893086" w:rsidRDefault="00C867F1" w:rsidP="00686AFE">
            <w:pPr>
              <w:rPr>
                <w:rFonts w:ascii="Tahoma" w:hAnsi="Tahoma" w:cs="Tahoma"/>
                <w:szCs w:val="24"/>
              </w:rPr>
            </w:pPr>
          </w:p>
        </w:tc>
        <w:tc>
          <w:tcPr>
            <w:tcW w:w="8363" w:type="dxa"/>
          </w:tcPr>
          <w:p w14:paraId="704A41DE" w14:textId="77777777" w:rsidR="00C867F1" w:rsidRPr="00893086" w:rsidRDefault="00C867F1" w:rsidP="00686AFE">
            <w:pPr>
              <w:rPr>
                <w:rFonts w:ascii="Tahoma" w:hAnsi="Tahoma" w:cs="Tahoma"/>
                <w:szCs w:val="24"/>
              </w:rPr>
            </w:pPr>
          </w:p>
        </w:tc>
      </w:tr>
      <w:tr w:rsidR="00C867F1" w:rsidRPr="00893086" w14:paraId="733C0B6A" w14:textId="77777777">
        <w:trPr>
          <w:cantSplit/>
        </w:trPr>
        <w:tc>
          <w:tcPr>
            <w:tcW w:w="817" w:type="dxa"/>
          </w:tcPr>
          <w:p w14:paraId="54F97E7F" w14:textId="77777777" w:rsidR="00C867F1" w:rsidRPr="00893086" w:rsidRDefault="00C867F1" w:rsidP="00686AFE">
            <w:pPr>
              <w:rPr>
                <w:rFonts w:ascii="Tahoma" w:hAnsi="Tahoma" w:cs="Tahoma"/>
                <w:szCs w:val="24"/>
              </w:rPr>
            </w:pPr>
            <w:r w:rsidRPr="00893086">
              <w:rPr>
                <w:rFonts w:ascii="Tahoma" w:hAnsi="Tahoma" w:cs="Tahoma"/>
                <w:szCs w:val="24"/>
              </w:rPr>
              <w:t>10.2</w:t>
            </w:r>
          </w:p>
        </w:tc>
        <w:tc>
          <w:tcPr>
            <w:tcW w:w="8363" w:type="dxa"/>
          </w:tcPr>
          <w:p w14:paraId="0276B52B" w14:textId="77777777" w:rsidR="00C867F1" w:rsidRPr="00893086" w:rsidRDefault="00C867F1" w:rsidP="00686AFE">
            <w:pPr>
              <w:rPr>
                <w:rFonts w:ascii="Tahoma" w:hAnsi="Tahoma" w:cs="Tahoma"/>
                <w:szCs w:val="24"/>
              </w:rPr>
            </w:pPr>
            <w:r w:rsidRPr="00893086">
              <w:rPr>
                <w:rFonts w:ascii="Tahoma" w:hAnsi="Tahoma" w:cs="Tahoma"/>
                <w:szCs w:val="24"/>
              </w:rPr>
              <w:t>Some physical signs to be aware of:</w:t>
            </w:r>
          </w:p>
          <w:p w14:paraId="1F10DCBC" w14:textId="77777777" w:rsidR="00C867F1" w:rsidRPr="00893086" w:rsidRDefault="00C867F1" w:rsidP="00686AFE">
            <w:pPr>
              <w:numPr>
                <w:ilvl w:val="0"/>
                <w:numId w:val="8"/>
              </w:numPr>
              <w:rPr>
                <w:rFonts w:ascii="Tahoma" w:hAnsi="Tahoma" w:cs="Tahoma"/>
                <w:szCs w:val="24"/>
              </w:rPr>
            </w:pPr>
            <w:r w:rsidRPr="00893086">
              <w:rPr>
                <w:rFonts w:ascii="Tahoma" w:hAnsi="Tahoma" w:cs="Tahoma"/>
                <w:szCs w:val="24"/>
              </w:rPr>
              <w:t>constant hunger, sometimes stealing food from others;</w:t>
            </w:r>
          </w:p>
          <w:p w14:paraId="64F0CEEC" w14:textId="77777777" w:rsidR="00C867F1" w:rsidRPr="00893086" w:rsidRDefault="00C867F1" w:rsidP="00686AFE">
            <w:pPr>
              <w:numPr>
                <w:ilvl w:val="0"/>
                <w:numId w:val="8"/>
              </w:numPr>
              <w:rPr>
                <w:rFonts w:ascii="Tahoma" w:hAnsi="Tahoma" w:cs="Tahoma"/>
                <w:szCs w:val="24"/>
              </w:rPr>
            </w:pPr>
            <w:r w:rsidRPr="00893086">
              <w:rPr>
                <w:rFonts w:ascii="Tahoma" w:hAnsi="Tahoma" w:cs="Tahoma"/>
                <w:szCs w:val="24"/>
              </w:rPr>
              <w:t>loss of weight;</w:t>
            </w:r>
          </w:p>
          <w:p w14:paraId="053F0E2D" w14:textId="77777777" w:rsidR="00C867F1" w:rsidRPr="00893086" w:rsidRDefault="00C867F1" w:rsidP="00686AFE">
            <w:pPr>
              <w:numPr>
                <w:ilvl w:val="0"/>
                <w:numId w:val="8"/>
              </w:numPr>
              <w:rPr>
                <w:rFonts w:ascii="Tahoma" w:hAnsi="Tahoma" w:cs="Tahoma"/>
                <w:szCs w:val="24"/>
              </w:rPr>
            </w:pPr>
            <w:r w:rsidRPr="00893086">
              <w:rPr>
                <w:rFonts w:ascii="Tahoma" w:hAnsi="Tahoma" w:cs="Tahoma"/>
                <w:szCs w:val="24"/>
              </w:rPr>
              <w:t>dirty/smelly;</w:t>
            </w:r>
          </w:p>
          <w:p w14:paraId="5F0F910A" w14:textId="77777777" w:rsidR="00C867F1" w:rsidRPr="00893086" w:rsidRDefault="00C867F1" w:rsidP="00686AFE">
            <w:pPr>
              <w:numPr>
                <w:ilvl w:val="0"/>
                <w:numId w:val="8"/>
              </w:numPr>
              <w:rPr>
                <w:rFonts w:ascii="Tahoma" w:hAnsi="Tahoma" w:cs="Tahoma"/>
                <w:szCs w:val="24"/>
              </w:rPr>
            </w:pPr>
            <w:r w:rsidRPr="00893086">
              <w:rPr>
                <w:rFonts w:ascii="Tahoma" w:hAnsi="Tahoma" w:cs="Tahoma"/>
                <w:szCs w:val="24"/>
              </w:rPr>
              <w:t>untreated medical conditions – injuries and illnesses.</w:t>
            </w:r>
          </w:p>
        </w:tc>
      </w:tr>
      <w:tr w:rsidR="00C867F1" w:rsidRPr="00893086" w14:paraId="56CF9158" w14:textId="77777777">
        <w:trPr>
          <w:cantSplit/>
        </w:trPr>
        <w:tc>
          <w:tcPr>
            <w:tcW w:w="817" w:type="dxa"/>
          </w:tcPr>
          <w:p w14:paraId="618ED917" w14:textId="77777777" w:rsidR="00C867F1" w:rsidRPr="00893086" w:rsidRDefault="00C867F1" w:rsidP="00686AFE">
            <w:pPr>
              <w:rPr>
                <w:rFonts w:ascii="Tahoma" w:hAnsi="Tahoma" w:cs="Tahoma"/>
                <w:szCs w:val="24"/>
              </w:rPr>
            </w:pPr>
          </w:p>
        </w:tc>
        <w:tc>
          <w:tcPr>
            <w:tcW w:w="8363" w:type="dxa"/>
          </w:tcPr>
          <w:p w14:paraId="402B43A9" w14:textId="77777777" w:rsidR="00C867F1" w:rsidRPr="00893086" w:rsidRDefault="00C867F1" w:rsidP="00686AFE">
            <w:pPr>
              <w:rPr>
                <w:rFonts w:ascii="Tahoma" w:hAnsi="Tahoma" w:cs="Tahoma"/>
                <w:szCs w:val="24"/>
              </w:rPr>
            </w:pPr>
          </w:p>
        </w:tc>
      </w:tr>
      <w:tr w:rsidR="00C867F1" w:rsidRPr="00893086" w14:paraId="4F34118B" w14:textId="77777777">
        <w:tc>
          <w:tcPr>
            <w:tcW w:w="817" w:type="dxa"/>
          </w:tcPr>
          <w:p w14:paraId="7407CCD5" w14:textId="77777777" w:rsidR="00C867F1" w:rsidRPr="00893086" w:rsidRDefault="00C867F1" w:rsidP="00686AFE">
            <w:pPr>
              <w:rPr>
                <w:rFonts w:ascii="Tahoma" w:hAnsi="Tahoma" w:cs="Tahoma"/>
                <w:szCs w:val="24"/>
              </w:rPr>
            </w:pPr>
            <w:r w:rsidRPr="00893086">
              <w:rPr>
                <w:rFonts w:ascii="Tahoma" w:hAnsi="Tahoma" w:cs="Tahoma"/>
                <w:szCs w:val="24"/>
              </w:rPr>
              <w:t>10.3</w:t>
            </w:r>
          </w:p>
        </w:tc>
        <w:tc>
          <w:tcPr>
            <w:tcW w:w="8363" w:type="dxa"/>
          </w:tcPr>
          <w:p w14:paraId="6A4A0ED9" w14:textId="77777777" w:rsidR="00C867F1" w:rsidRPr="00893086" w:rsidRDefault="00C867F1" w:rsidP="00686AFE">
            <w:pPr>
              <w:rPr>
                <w:rFonts w:ascii="Tahoma" w:hAnsi="Tahoma" w:cs="Tahoma"/>
                <w:szCs w:val="24"/>
              </w:rPr>
            </w:pPr>
            <w:r w:rsidRPr="00893086">
              <w:rPr>
                <w:rFonts w:ascii="Tahoma" w:hAnsi="Tahoma" w:cs="Tahoma"/>
                <w:szCs w:val="24"/>
              </w:rPr>
              <w:t>Some behavioural signs to be aware of:</w:t>
            </w:r>
          </w:p>
          <w:p w14:paraId="36288442" w14:textId="77777777" w:rsidR="00C867F1" w:rsidRPr="00893086" w:rsidRDefault="00C867F1" w:rsidP="00686AFE">
            <w:pPr>
              <w:numPr>
                <w:ilvl w:val="0"/>
                <w:numId w:val="9"/>
              </w:numPr>
              <w:rPr>
                <w:rFonts w:ascii="Tahoma" w:hAnsi="Tahoma" w:cs="Tahoma"/>
                <w:szCs w:val="24"/>
              </w:rPr>
            </w:pPr>
            <w:r w:rsidRPr="00893086">
              <w:rPr>
                <w:rFonts w:ascii="Tahoma" w:hAnsi="Tahoma" w:cs="Tahoma"/>
                <w:szCs w:val="24"/>
              </w:rPr>
              <w:t>Constant tiredness;</w:t>
            </w:r>
          </w:p>
          <w:p w14:paraId="4B66A142" w14:textId="77777777" w:rsidR="00C867F1" w:rsidRPr="00893086" w:rsidRDefault="00C867F1" w:rsidP="00686AFE">
            <w:pPr>
              <w:numPr>
                <w:ilvl w:val="0"/>
                <w:numId w:val="9"/>
              </w:numPr>
              <w:rPr>
                <w:rFonts w:ascii="Tahoma" w:hAnsi="Tahoma" w:cs="Tahoma"/>
                <w:szCs w:val="24"/>
              </w:rPr>
            </w:pPr>
            <w:r w:rsidRPr="00893086">
              <w:rPr>
                <w:rFonts w:ascii="Tahoma" w:hAnsi="Tahoma" w:cs="Tahoma"/>
                <w:szCs w:val="24"/>
              </w:rPr>
              <w:t>Hardly any friends;</w:t>
            </w:r>
          </w:p>
          <w:p w14:paraId="3B452D2E" w14:textId="77777777" w:rsidR="00C867F1" w:rsidRPr="00893086" w:rsidRDefault="00C867F1" w:rsidP="00686AFE">
            <w:pPr>
              <w:numPr>
                <w:ilvl w:val="0"/>
                <w:numId w:val="9"/>
              </w:numPr>
              <w:rPr>
                <w:rFonts w:ascii="Tahoma" w:hAnsi="Tahoma" w:cs="Tahoma"/>
                <w:szCs w:val="24"/>
              </w:rPr>
            </w:pPr>
            <w:r w:rsidRPr="00893086">
              <w:rPr>
                <w:rFonts w:ascii="Tahoma" w:hAnsi="Tahoma" w:cs="Tahoma"/>
                <w:szCs w:val="24"/>
              </w:rPr>
              <w:t>Compulsive scavenging;</w:t>
            </w:r>
          </w:p>
          <w:p w14:paraId="67E30D22" w14:textId="77777777" w:rsidR="00C867F1" w:rsidRPr="00893086" w:rsidRDefault="00C867F1" w:rsidP="00686AFE">
            <w:pPr>
              <w:numPr>
                <w:ilvl w:val="0"/>
                <w:numId w:val="9"/>
              </w:numPr>
              <w:rPr>
                <w:rFonts w:ascii="Tahoma" w:hAnsi="Tahoma" w:cs="Tahoma"/>
                <w:szCs w:val="24"/>
              </w:rPr>
            </w:pPr>
            <w:r w:rsidRPr="00893086">
              <w:rPr>
                <w:rFonts w:ascii="Tahoma" w:hAnsi="Tahoma" w:cs="Tahoma"/>
                <w:szCs w:val="24"/>
              </w:rPr>
              <w:t>Left alone or unsupervised regularly.</w:t>
            </w:r>
          </w:p>
          <w:p w14:paraId="0C7BBFE0" w14:textId="77777777" w:rsidR="009E70F2" w:rsidRPr="00893086" w:rsidRDefault="009E70F2" w:rsidP="00686AFE">
            <w:pPr>
              <w:rPr>
                <w:rFonts w:ascii="Tahoma" w:hAnsi="Tahoma" w:cs="Tahoma"/>
                <w:szCs w:val="24"/>
              </w:rPr>
            </w:pPr>
          </w:p>
          <w:p w14:paraId="027CA4C8" w14:textId="77777777" w:rsidR="009E70F2" w:rsidRPr="00893086" w:rsidRDefault="009E70F2" w:rsidP="00686AFE">
            <w:pPr>
              <w:rPr>
                <w:rFonts w:ascii="Tahoma" w:hAnsi="Tahoma" w:cs="Tahoma"/>
                <w:szCs w:val="24"/>
              </w:rPr>
            </w:pPr>
          </w:p>
          <w:p w14:paraId="02CA4D2C" w14:textId="77777777" w:rsidR="009E70F2" w:rsidRPr="00893086" w:rsidRDefault="009E70F2" w:rsidP="00686AFE">
            <w:pPr>
              <w:rPr>
                <w:rFonts w:ascii="Tahoma" w:hAnsi="Tahoma" w:cs="Tahoma"/>
                <w:szCs w:val="24"/>
              </w:rPr>
            </w:pPr>
          </w:p>
          <w:p w14:paraId="25FF5386" w14:textId="77777777" w:rsidR="009E70F2" w:rsidRPr="00893086" w:rsidRDefault="009E70F2" w:rsidP="00686AFE">
            <w:pPr>
              <w:rPr>
                <w:rFonts w:ascii="Tahoma" w:hAnsi="Tahoma" w:cs="Tahoma"/>
                <w:szCs w:val="24"/>
              </w:rPr>
            </w:pPr>
          </w:p>
        </w:tc>
      </w:tr>
      <w:tr w:rsidR="00C867F1" w:rsidRPr="00893086" w14:paraId="5FF1FB95" w14:textId="77777777">
        <w:trPr>
          <w:cantSplit/>
        </w:trPr>
        <w:tc>
          <w:tcPr>
            <w:tcW w:w="817" w:type="dxa"/>
          </w:tcPr>
          <w:p w14:paraId="1B91D9D7" w14:textId="77777777" w:rsidR="00C867F1" w:rsidRPr="00893086" w:rsidRDefault="00C867F1" w:rsidP="00686AFE">
            <w:pPr>
              <w:rPr>
                <w:rFonts w:ascii="Tahoma" w:hAnsi="Tahoma" w:cs="Tahoma"/>
                <w:szCs w:val="24"/>
              </w:rPr>
            </w:pPr>
          </w:p>
        </w:tc>
        <w:tc>
          <w:tcPr>
            <w:tcW w:w="8363" w:type="dxa"/>
          </w:tcPr>
          <w:p w14:paraId="455EC680" w14:textId="77777777" w:rsidR="00C867F1" w:rsidRPr="00893086" w:rsidRDefault="00C867F1" w:rsidP="00686AFE">
            <w:pPr>
              <w:rPr>
                <w:rFonts w:ascii="Tahoma" w:hAnsi="Tahoma" w:cs="Tahoma"/>
                <w:szCs w:val="24"/>
              </w:rPr>
            </w:pPr>
          </w:p>
        </w:tc>
      </w:tr>
      <w:tr w:rsidR="00C867F1" w:rsidRPr="00893086" w14:paraId="42EDF17E" w14:textId="77777777">
        <w:trPr>
          <w:cantSplit/>
        </w:trPr>
        <w:tc>
          <w:tcPr>
            <w:tcW w:w="9180" w:type="dxa"/>
            <w:gridSpan w:val="2"/>
          </w:tcPr>
          <w:p w14:paraId="614D7039" w14:textId="77777777" w:rsidR="00C867F1" w:rsidRPr="00893086" w:rsidRDefault="00C867F1" w:rsidP="00686AFE">
            <w:pPr>
              <w:rPr>
                <w:rFonts w:ascii="Tahoma" w:hAnsi="Tahoma" w:cs="Tahoma"/>
                <w:b/>
                <w:szCs w:val="24"/>
              </w:rPr>
            </w:pPr>
            <w:r w:rsidRPr="00893086">
              <w:rPr>
                <w:rFonts w:ascii="Tahoma" w:hAnsi="Tahoma" w:cs="Tahoma"/>
                <w:b/>
                <w:szCs w:val="24"/>
              </w:rPr>
              <w:t>Caution in Diagnosing Abuse</w:t>
            </w:r>
          </w:p>
          <w:p w14:paraId="72D72687" w14:textId="77777777" w:rsidR="00C867F1" w:rsidRPr="00893086" w:rsidRDefault="00C867F1" w:rsidP="00686AFE">
            <w:pPr>
              <w:rPr>
                <w:rFonts w:ascii="Tahoma" w:hAnsi="Tahoma" w:cs="Tahoma"/>
                <w:b/>
                <w:szCs w:val="24"/>
              </w:rPr>
            </w:pPr>
          </w:p>
        </w:tc>
      </w:tr>
      <w:tr w:rsidR="00C867F1" w:rsidRPr="00893086" w14:paraId="76072555" w14:textId="77777777">
        <w:trPr>
          <w:cantSplit/>
        </w:trPr>
        <w:tc>
          <w:tcPr>
            <w:tcW w:w="817" w:type="dxa"/>
          </w:tcPr>
          <w:p w14:paraId="3D5650B5" w14:textId="77777777" w:rsidR="00C867F1" w:rsidRPr="00893086" w:rsidRDefault="00C867F1" w:rsidP="00686AFE">
            <w:pPr>
              <w:rPr>
                <w:rFonts w:ascii="Tahoma" w:hAnsi="Tahoma" w:cs="Tahoma"/>
                <w:szCs w:val="24"/>
              </w:rPr>
            </w:pPr>
            <w:r w:rsidRPr="00893086">
              <w:rPr>
                <w:rFonts w:ascii="Tahoma" w:hAnsi="Tahoma" w:cs="Tahoma"/>
                <w:szCs w:val="24"/>
              </w:rPr>
              <w:lastRenderedPageBreak/>
              <w:t>11.1</w:t>
            </w:r>
          </w:p>
        </w:tc>
        <w:tc>
          <w:tcPr>
            <w:tcW w:w="8363" w:type="dxa"/>
          </w:tcPr>
          <w:p w14:paraId="3362F2BE" w14:textId="77777777" w:rsidR="00C867F1" w:rsidRPr="00893086" w:rsidRDefault="00C867F1" w:rsidP="00686AFE">
            <w:pPr>
              <w:rPr>
                <w:rFonts w:ascii="Tahoma" w:hAnsi="Tahoma" w:cs="Tahoma"/>
                <w:szCs w:val="24"/>
              </w:rPr>
            </w:pPr>
            <w:r w:rsidRPr="00893086">
              <w:rPr>
                <w:rFonts w:ascii="Tahoma" w:hAnsi="Tahoma" w:cs="Tahoma"/>
                <w:szCs w:val="24"/>
              </w:rPr>
              <w:t xml:space="preserve">It is important to remember that many </w:t>
            </w:r>
            <w:r w:rsidR="00600635" w:rsidRPr="00893086">
              <w:rPr>
                <w:rFonts w:ascii="Tahoma" w:hAnsi="Tahoma" w:cs="Tahoma"/>
                <w:szCs w:val="24"/>
              </w:rPr>
              <w:t>children/young person</w:t>
            </w:r>
            <w:r w:rsidRPr="00893086">
              <w:rPr>
                <w:rFonts w:ascii="Tahoma" w:hAnsi="Tahoma" w:cs="Tahoma"/>
                <w:szCs w:val="24"/>
              </w:rPr>
              <w:t xml:space="preserve"> may exhibit some of these signs, and their presence should not be taken as proof of abuse.  There may be other reasons for changes in behaviour and physical appearance, such as moving house, a new baby or a medical condition.</w:t>
            </w:r>
          </w:p>
        </w:tc>
      </w:tr>
      <w:tr w:rsidR="00C867F1" w:rsidRPr="00893086" w14:paraId="466AB43F" w14:textId="77777777">
        <w:trPr>
          <w:cantSplit/>
        </w:trPr>
        <w:tc>
          <w:tcPr>
            <w:tcW w:w="817" w:type="dxa"/>
          </w:tcPr>
          <w:p w14:paraId="0B302492" w14:textId="77777777" w:rsidR="00C867F1" w:rsidRPr="00893086" w:rsidRDefault="00C867F1" w:rsidP="00686AFE">
            <w:pPr>
              <w:rPr>
                <w:rFonts w:ascii="Tahoma" w:hAnsi="Tahoma" w:cs="Tahoma"/>
                <w:szCs w:val="24"/>
              </w:rPr>
            </w:pPr>
          </w:p>
        </w:tc>
        <w:tc>
          <w:tcPr>
            <w:tcW w:w="8363" w:type="dxa"/>
          </w:tcPr>
          <w:p w14:paraId="50F79DB9" w14:textId="77777777" w:rsidR="00C867F1" w:rsidRPr="00893086" w:rsidRDefault="00C867F1" w:rsidP="00686AFE">
            <w:pPr>
              <w:rPr>
                <w:rFonts w:ascii="Tahoma" w:hAnsi="Tahoma" w:cs="Tahoma"/>
                <w:szCs w:val="24"/>
              </w:rPr>
            </w:pPr>
          </w:p>
        </w:tc>
      </w:tr>
      <w:tr w:rsidR="00C867F1" w:rsidRPr="00893086" w14:paraId="5758D954" w14:textId="77777777">
        <w:trPr>
          <w:cantSplit/>
        </w:trPr>
        <w:tc>
          <w:tcPr>
            <w:tcW w:w="817" w:type="dxa"/>
          </w:tcPr>
          <w:p w14:paraId="0691C043" w14:textId="77777777" w:rsidR="00C867F1" w:rsidRPr="00893086" w:rsidRDefault="00C867F1" w:rsidP="00686AFE">
            <w:pPr>
              <w:rPr>
                <w:rFonts w:ascii="Tahoma" w:hAnsi="Tahoma" w:cs="Tahoma"/>
                <w:szCs w:val="24"/>
              </w:rPr>
            </w:pPr>
            <w:r w:rsidRPr="00893086">
              <w:rPr>
                <w:rFonts w:ascii="Tahoma" w:hAnsi="Tahoma" w:cs="Tahoma"/>
                <w:szCs w:val="24"/>
              </w:rPr>
              <w:t>11.2</w:t>
            </w:r>
          </w:p>
        </w:tc>
        <w:tc>
          <w:tcPr>
            <w:tcW w:w="8363" w:type="dxa"/>
          </w:tcPr>
          <w:p w14:paraId="208988FB" w14:textId="77777777" w:rsidR="00C867F1" w:rsidRPr="00893086" w:rsidRDefault="00C867F1" w:rsidP="00686AFE">
            <w:pPr>
              <w:rPr>
                <w:rFonts w:ascii="Tahoma" w:hAnsi="Tahoma" w:cs="Tahoma"/>
                <w:szCs w:val="24"/>
              </w:rPr>
            </w:pPr>
            <w:r w:rsidRPr="00893086">
              <w:rPr>
                <w:rFonts w:ascii="Tahoma" w:hAnsi="Tahoma" w:cs="Tahoma"/>
                <w:szCs w:val="24"/>
              </w:rPr>
              <w:t>It is also important to note that there is a high correlation between domestic violence and child abuse.  If a child discloses domestic violence at home, consideration must be given to the risk of that child facing emotional abuse, physical abuse and neglect.</w:t>
            </w:r>
          </w:p>
        </w:tc>
      </w:tr>
      <w:tr w:rsidR="00C867F1" w:rsidRPr="00893086" w14:paraId="1870774F" w14:textId="77777777">
        <w:trPr>
          <w:cantSplit/>
        </w:trPr>
        <w:tc>
          <w:tcPr>
            <w:tcW w:w="817" w:type="dxa"/>
          </w:tcPr>
          <w:p w14:paraId="069644AF" w14:textId="77777777" w:rsidR="00C867F1" w:rsidRPr="00893086" w:rsidRDefault="00C867F1" w:rsidP="00686AFE">
            <w:pPr>
              <w:rPr>
                <w:rFonts w:ascii="Tahoma" w:hAnsi="Tahoma" w:cs="Tahoma"/>
                <w:szCs w:val="24"/>
              </w:rPr>
            </w:pPr>
          </w:p>
        </w:tc>
        <w:tc>
          <w:tcPr>
            <w:tcW w:w="8363" w:type="dxa"/>
          </w:tcPr>
          <w:p w14:paraId="4DD5A6E5" w14:textId="77777777" w:rsidR="00C867F1" w:rsidRPr="00893086" w:rsidRDefault="00C867F1" w:rsidP="00686AFE">
            <w:pPr>
              <w:rPr>
                <w:rFonts w:ascii="Tahoma" w:hAnsi="Tahoma" w:cs="Tahoma"/>
                <w:szCs w:val="24"/>
              </w:rPr>
            </w:pPr>
          </w:p>
        </w:tc>
      </w:tr>
      <w:tr w:rsidR="00C867F1" w:rsidRPr="00893086" w14:paraId="04AAA419" w14:textId="77777777">
        <w:trPr>
          <w:cantSplit/>
        </w:trPr>
        <w:tc>
          <w:tcPr>
            <w:tcW w:w="817" w:type="dxa"/>
          </w:tcPr>
          <w:p w14:paraId="2D9DDC8E" w14:textId="77777777" w:rsidR="00C867F1" w:rsidRPr="00893086" w:rsidRDefault="00C867F1" w:rsidP="00686AFE">
            <w:pPr>
              <w:rPr>
                <w:rFonts w:ascii="Tahoma" w:hAnsi="Tahoma" w:cs="Tahoma"/>
                <w:szCs w:val="24"/>
              </w:rPr>
            </w:pPr>
            <w:r w:rsidRPr="00893086">
              <w:rPr>
                <w:rFonts w:ascii="Tahoma" w:hAnsi="Tahoma" w:cs="Tahoma"/>
                <w:szCs w:val="24"/>
              </w:rPr>
              <w:t>11.3</w:t>
            </w:r>
          </w:p>
        </w:tc>
        <w:tc>
          <w:tcPr>
            <w:tcW w:w="8363" w:type="dxa"/>
          </w:tcPr>
          <w:p w14:paraId="1C22F8AC" w14:textId="77777777" w:rsidR="00C867F1" w:rsidRPr="00893086" w:rsidRDefault="00C867F1" w:rsidP="00686AFE">
            <w:pPr>
              <w:rPr>
                <w:rFonts w:ascii="Tahoma" w:hAnsi="Tahoma" w:cs="Tahoma"/>
                <w:szCs w:val="24"/>
              </w:rPr>
            </w:pPr>
            <w:r w:rsidRPr="00893086">
              <w:rPr>
                <w:rFonts w:ascii="Tahoma" w:hAnsi="Tahoma" w:cs="Tahoma"/>
                <w:szCs w:val="24"/>
              </w:rPr>
              <w:t xml:space="preserve">Those whom this policy </w:t>
            </w:r>
            <w:r w:rsidRPr="00893086">
              <w:rPr>
                <w:rFonts w:ascii="Tahoma" w:hAnsi="Tahoma" w:cs="Tahoma"/>
                <w:color w:val="000000"/>
                <w:szCs w:val="24"/>
              </w:rPr>
              <w:t>affects must not search out abuse, or abusers, but ensure that any concerns about a child</w:t>
            </w:r>
            <w:r w:rsidRPr="00893086">
              <w:rPr>
                <w:rFonts w:ascii="Tahoma" w:hAnsi="Tahoma" w:cs="Tahoma"/>
                <w:szCs w:val="24"/>
              </w:rPr>
              <w:t xml:space="preserve"> are reported in accordance with the procedures in this policy.  It must not be presumed that someone else will do it or it is someone else’s responsibility.</w:t>
            </w:r>
          </w:p>
        </w:tc>
      </w:tr>
      <w:tr w:rsidR="00C867F1" w:rsidRPr="00893086" w14:paraId="2370167A" w14:textId="77777777">
        <w:trPr>
          <w:cantSplit/>
        </w:trPr>
        <w:tc>
          <w:tcPr>
            <w:tcW w:w="817" w:type="dxa"/>
          </w:tcPr>
          <w:p w14:paraId="2165FCBF" w14:textId="77777777" w:rsidR="00C867F1" w:rsidRPr="00893086" w:rsidRDefault="00C867F1" w:rsidP="00686AFE">
            <w:pPr>
              <w:rPr>
                <w:rFonts w:ascii="Tahoma" w:hAnsi="Tahoma" w:cs="Tahoma"/>
                <w:szCs w:val="24"/>
              </w:rPr>
            </w:pPr>
          </w:p>
        </w:tc>
        <w:tc>
          <w:tcPr>
            <w:tcW w:w="8363" w:type="dxa"/>
          </w:tcPr>
          <w:p w14:paraId="609DDE90" w14:textId="77777777" w:rsidR="00C867F1" w:rsidRPr="00893086" w:rsidRDefault="00C867F1" w:rsidP="00686AFE">
            <w:pPr>
              <w:rPr>
                <w:rFonts w:ascii="Tahoma" w:hAnsi="Tahoma" w:cs="Tahoma"/>
                <w:szCs w:val="24"/>
              </w:rPr>
            </w:pPr>
          </w:p>
        </w:tc>
      </w:tr>
      <w:tr w:rsidR="00C867F1" w:rsidRPr="00893086" w14:paraId="6D7ECEA5" w14:textId="77777777">
        <w:trPr>
          <w:cantSplit/>
        </w:trPr>
        <w:tc>
          <w:tcPr>
            <w:tcW w:w="9180" w:type="dxa"/>
            <w:gridSpan w:val="2"/>
          </w:tcPr>
          <w:p w14:paraId="1E1B09D5" w14:textId="77777777" w:rsidR="00C867F1" w:rsidRPr="00893086" w:rsidRDefault="00C867F1" w:rsidP="00686AFE">
            <w:pPr>
              <w:rPr>
                <w:rFonts w:ascii="Tahoma" w:hAnsi="Tahoma" w:cs="Tahoma"/>
                <w:b/>
                <w:szCs w:val="24"/>
              </w:rPr>
            </w:pPr>
            <w:r w:rsidRPr="00893086">
              <w:rPr>
                <w:rFonts w:ascii="Tahoma" w:hAnsi="Tahoma" w:cs="Tahoma"/>
                <w:b/>
                <w:szCs w:val="24"/>
              </w:rPr>
              <w:t xml:space="preserve">All planned contact with a Child/Young Person should include: </w:t>
            </w:r>
          </w:p>
          <w:p w14:paraId="0E54FD1C" w14:textId="77777777" w:rsidR="00C867F1" w:rsidRPr="00893086" w:rsidRDefault="00C867F1" w:rsidP="00686AFE">
            <w:pPr>
              <w:rPr>
                <w:rFonts w:ascii="Tahoma" w:hAnsi="Tahoma" w:cs="Tahoma"/>
                <w:b/>
                <w:szCs w:val="24"/>
              </w:rPr>
            </w:pPr>
          </w:p>
        </w:tc>
      </w:tr>
      <w:tr w:rsidR="00C867F1" w:rsidRPr="00893086" w14:paraId="25F0B496" w14:textId="77777777">
        <w:trPr>
          <w:cantSplit/>
        </w:trPr>
        <w:tc>
          <w:tcPr>
            <w:tcW w:w="817" w:type="dxa"/>
          </w:tcPr>
          <w:p w14:paraId="34CA87FA" w14:textId="77777777" w:rsidR="00C867F1" w:rsidRPr="00893086" w:rsidRDefault="00C867F1" w:rsidP="00686AFE">
            <w:pPr>
              <w:rPr>
                <w:rFonts w:ascii="Tahoma" w:hAnsi="Tahoma" w:cs="Tahoma"/>
                <w:szCs w:val="24"/>
              </w:rPr>
            </w:pPr>
            <w:r w:rsidRPr="00893086">
              <w:rPr>
                <w:rFonts w:ascii="Tahoma" w:hAnsi="Tahoma" w:cs="Tahoma"/>
                <w:szCs w:val="24"/>
              </w:rPr>
              <w:t>12.1</w:t>
            </w:r>
          </w:p>
        </w:tc>
        <w:tc>
          <w:tcPr>
            <w:tcW w:w="8363" w:type="dxa"/>
          </w:tcPr>
          <w:p w14:paraId="58CF5B5C" w14:textId="77777777" w:rsidR="00C867F1" w:rsidRPr="00893086" w:rsidRDefault="00C867F1" w:rsidP="00686AFE">
            <w:pPr>
              <w:rPr>
                <w:rFonts w:ascii="Tahoma" w:hAnsi="Tahoma" w:cs="Tahoma"/>
                <w:szCs w:val="24"/>
              </w:rPr>
            </w:pPr>
            <w:r w:rsidRPr="00893086">
              <w:rPr>
                <w:rFonts w:ascii="Tahoma" w:hAnsi="Tahoma" w:cs="Tahoma"/>
                <w:szCs w:val="24"/>
              </w:rPr>
              <w:t>A clear purpose;</w:t>
            </w:r>
          </w:p>
        </w:tc>
      </w:tr>
      <w:tr w:rsidR="00C867F1" w:rsidRPr="00893086" w14:paraId="169BC533" w14:textId="77777777">
        <w:trPr>
          <w:cantSplit/>
        </w:trPr>
        <w:tc>
          <w:tcPr>
            <w:tcW w:w="817" w:type="dxa"/>
          </w:tcPr>
          <w:p w14:paraId="1E4CA201" w14:textId="77777777" w:rsidR="00C867F1" w:rsidRPr="00893086" w:rsidRDefault="00C867F1" w:rsidP="00686AFE">
            <w:pPr>
              <w:rPr>
                <w:rFonts w:ascii="Tahoma" w:hAnsi="Tahoma" w:cs="Tahoma"/>
                <w:szCs w:val="24"/>
              </w:rPr>
            </w:pPr>
          </w:p>
        </w:tc>
        <w:tc>
          <w:tcPr>
            <w:tcW w:w="8363" w:type="dxa"/>
          </w:tcPr>
          <w:p w14:paraId="7CEFCD16" w14:textId="77777777" w:rsidR="00C867F1" w:rsidRPr="00893086" w:rsidRDefault="00C867F1" w:rsidP="00686AFE">
            <w:pPr>
              <w:rPr>
                <w:rFonts w:ascii="Tahoma" w:hAnsi="Tahoma" w:cs="Tahoma"/>
                <w:szCs w:val="24"/>
              </w:rPr>
            </w:pPr>
          </w:p>
        </w:tc>
      </w:tr>
      <w:tr w:rsidR="00C867F1" w:rsidRPr="00893086" w14:paraId="47C38F9E" w14:textId="77777777">
        <w:trPr>
          <w:cantSplit/>
        </w:trPr>
        <w:tc>
          <w:tcPr>
            <w:tcW w:w="817" w:type="dxa"/>
          </w:tcPr>
          <w:p w14:paraId="70E8E0E8" w14:textId="77777777" w:rsidR="00C867F1" w:rsidRPr="00893086" w:rsidRDefault="00C867F1" w:rsidP="00686AFE">
            <w:pPr>
              <w:rPr>
                <w:rFonts w:ascii="Tahoma" w:hAnsi="Tahoma" w:cs="Tahoma"/>
                <w:szCs w:val="24"/>
              </w:rPr>
            </w:pPr>
            <w:r w:rsidRPr="00893086">
              <w:rPr>
                <w:rFonts w:ascii="Tahoma" w:hAnsi="Tahoma" w:cs="Tahoma"/>
                <w:szCs w:val="24"/>
              </w:rPr>
              <w:t>12.2</w:t>
            </w:r>
          </w:p>
        </w:tc>
        <w:tc>
          <w:tcPr>
            <w:tcW w:w="8363" w:type="dxa"/>
          </w:tcPr>
          <w:p w14:paraId="31092B01" w14:textId="77777777" w:rsidR="00C867F1" w:rsidRPr="00893086" w:rsidRDefault="00C867F1" w:rsidP="00686AFE">
            <w:pPr>
              <w:rPr>
                <w:rFonts w:ascii="Tahoma" w:hAnsi="Tahoma" w:cs="Tahoma"/>
                <w:szCs w:val="24"/>
              </w:rPr>
            </w:pPr>
            <w:r w:rsidRPr="00893086">
              <w:rPr>
                <w:rFonts w:ascii="Tahoma" w:hAnsi="Tahoma" w:cs="Tahoma"/>
                <w:szCs w:val="24"/>
              </w:rPr>
              <w:t>Information to be gathered, shared and discussed by all involved in planning of the event prior to the date;</w:t>
            </w:r>
          </w:p>
        </w:tc>
      </w:tr>
      <w:tr w:rsidR="00C867F1" w:rsidRPr="00893086" w14:paraId="0B3ACD72" w14:textId="77777777">
        <w:trPr>
          <w:cantSplit/>
        </w:trPr>
        <w:tc>
          <w:tcPr>
            <w:tcW w:w="817" w:type="dxa"/>
          </w:tcPr>
          <w:p w14:paraId="34697A77" w14:textId="77777777" w:rsidR="00C867F1" w:rsidRPr="00893086" w:rsidRDefault="00C867F1" w:rsidP="00686AFE">
            <w:pPr>
              <w:rPr>
                <w:rFonts w:ascii="Tahoma" w:hAnsi="Tahoma" w:cs="Tahoma"/>
                <w:szCs w:val="24"/>
              </w:rPr>
            </w:pPr>
          </w:p>
        </w:tc>
        <w:tc>
          <w:tcPr>
            <w:tcW w:w="8363" w:type="dxa"/>
          </w:tcPr>
          <w:p w14:paraId="4D8BE772" w14:textId="77777777" w:rsidR="00C867F1" w:rsidRPr="00893086" w:rsidRDefault="00C867F1" w:rsidP="00686AFE">
            <w:pPr>
              <w:rPr>
                <w:rFonts w:ascii="Tahoma" w:hAnsi="Tahoma" w:cs="Tahoma"/>
                <w:szCs w:val="24"/>
              </w:rPr>
            </w:pPr>
          </w:p>
        </w:tc>
      </w:tr>
      <w:tr w:rsidR="00C867F1" w:rsidRPr="00893086" w14:paraId="446FB432" w14:textId="77777777">
        <w:tc>
          <w:tcPr>
            <w:tcW w:w="817" w:type="dxa"/>
          </w:tcPr>
          <w:p w14:paraId="69E83766" w14:textId="77777777" w:rsidR="00C867F1" w:rsidRPr="00893086" w:rsidRDefault="00C867F1" w:rsidP="00686AFE">
            <w:pPr>
              <w:rPr>
                <w:rFonts w:ascii="Tahoma" w:hAnsi="Tahoma" w:cs="Tahoma"/>
                <w:szCs w:val="24"/>
              </w:rPr>
            </w:pPr>
            <w:r w:rsidRPr="00893086">
              <w:rPr>
                <w:rFonts w:ascii="Tahoma" w:hAnsi="Tahoma" w:cs="Tahoma"/>
                <w:szCs w:val="24"/>
              </w:rPr>
              <w:t>12.3</w:t>
            </w:r>
          </w:p>
        </w:tc>
        <w:tc>
          <w:tcPr>
            <w:tcW w:w="8363" w:type="dxa"/>
          </w:tcPr>
          <w:p w14:paraId="0CA22B9C" w14:textId="77777777" w:rsidR="00C867F1" w:rsidRPr="00893086" w:rsidRDefault="00C867F1" w:rsidP="00686AFE">
            <w:pPr>
              <w:rPr>
                <w:rFonts w:ascii="Tahoma" w:hAnsi="Tahoma" w:cs="Tahoma"/>
                <w:szCs w:val="24"/>
              </w:rPr>
            </w:pPr>
            <w:r w:rsidRPr="00893086">
              <w:rPr>
                <w:rFonts w:ascii="Tahoma" w:hAnsi="Tahoma" w:cs="Tahoma"/>
                <w:szCs w:val="24"/>
              </w:rPr>
              <w:t xml:space="preserve">Reference to any immediate concerns, including missed contacts and how these issues will be addressed. </w:t>
            </w:r>
          </w:p>
        </w:tc>
      </w:tr>
      <w:tr w:rsidR="00C867F1" w:rsidRPr="00893086" w14:paraId="0ECFCE2F" w14:textId="77777777">
        <w:trPr>
          <w:cantSplit/>
        </w:trPr>
        <w:tc>
          <w:tcPr>
            <w:tcW w:w="817" w:type="dxa"/>
          </w:tcPr>
          <w:p w14:paraId="0C60C8AB" w14:textId="77777777" w:rsidR="00C867F1" w:rsidRPr="00893086" w:rsidRDefault="00C867F1" w:rsidP="00686AFE">
            <w:pPr>
              <w:rPr>
                <w:rFonts w:ascii="Tahoma" w:hAnsi="Tahoma" w:cs="Tahoma"/>
                <w:szCs w:val="24"/>
              </w:rPr>
            </w:pPr>
          </w:p>
        </w:tc>
        <w:tc>
          <w:tcPr>
            <w:tcW w:w="8363" w:type="dxa"/>
          </w:tcPr>
          <w:p w14:paraId="77FF0E2D" w14:textId="77777777" w:rsidR="00C867F1" w:rsidRPr="00893086" w:rsidRDefault="00C867F1" w:rsidP="00686AFE">
            <w:pPr>
              <w:rPr>
                <w:rFonts w:ascii="Tahoma" w:hAnsi="Tahoma" w:cs="Tahoma"/>
                <w:szCs w:val="24"/>
              </w:rPr>
            </w:pPr>
          </w:p>
        </w:tc>
      </w:tr>
      <w:tr w:rsidR="00C867F1" w:rsidRPr="00893086" w14:paraId="0EB7BCE7" w14:textId="77777777">
        <w:trPr>
          <w:cantSplit/>
        </w:trPr>
        <w:tc>
          <w:tcPr>
            <w:tcW w:w="9180" w:type="dxa"/>
            <w:gridSpan w:val="2"/>
          </w:tcPr>
          <w:p w14:paraId="5525A209" w14:textId="77777777" w:rsidR="00C867F1" w:rsidRPr="00893086" w:rsidRDefault="00C867F1" w:rsidP="00686AFE">
            <w:pPr>
              <w:rPr>
                <w:rFonts w:ascii="Tahoma" w:hAnsi="Tahoma" w:cs="Tahoma"/>
                <w:b/>
                <w:szCs w:val="24"/>
              </w:rPr>
            </w:pPr>
            <w:r w:rsidRPr="00893086">
              <w:rPr>
                <w:rFonts w:ascii="Tahoma" w:hAnsi="Tahoma" w:cs="Tahoma"/>
                <w:b/>
                <w:szCs w:val="24"/>
              </w:rPr>
              <w:t>Job Appointment</w:t>
            </w:r>
          </w:p>
          <w:p w14:paraId="1FC61F9E" w14:textId="77777777" w:rsidR="00C867F1" w:rsidRPr="00893086" w:rsidRDefault="00C867F1" w:rsidP="00686AFE">
            <w:pPr>
              <w:rPr>
                <w:rFonts w:ascii="Tahoma" w:hAnsi="Tahoma" w:cs="Tahoma"/>
                <w:b/>
                <w:szCs w:val="24"/>
              </w:rPr>
            </w:pPr>
          </w:p>
        </w:tc>
      </w:tr>
      <w:tr w:rsidR="00C867F1" w:rsidRPr="00893086" w14:paraId="76FB12B2" w14:textId="77777777">
        <w:trPr>
          <w:cantSplit/>
        </w:trPr>
        <w:tc>
          <w:tcPr>
            <w:tcW w:w="817" w:type="dxa"/>
          </w:tcPr>
          <w:p w14:paraId="39D6AEDA" w14:textId="77777777" w:rsidR="00C867F1" w:rsidRPr="00893086" w:rsidRDefault="00C867F1" w:rsidP="00686AFE">
            <w:pPr>
              <w:rPr>
                <w:rFonts w:ascii="Tahoma" w:hAnsi="Tahoma" w:cs="Tahoma"/>
                <w:szCs w:val="24"/>
              </w:rPr>
            </w:pPr>
            <w:r w:rsidRPr="00893086">
              <w:rPr>
                <w:rFonts w:ascii="Tahoma" w:hAnsi="Tahoma" w:cs="Tahoma"/>
                <w:szCs w:val="24"/>
              </w:rPr>
              <w:t>13.1</w:t>
            </w:r>
          </w:p>
        </w:tc>
        <w:tc>
          <w:tcPr>
            <w:tcW w:w="8363" w:type="dxa"/>
          </w:tcPr>
          <w:p w14:paraId="7BFEBF3A" w14:textId="77777777" w:rsidR="00C867F1" w:rsidRPr="00893086" w:rsidRDefault="00C867F1" w:rsidP="00686AFE">
            <w:pPr>
              <w:rPr>
                <w:rFonts w:ascii="Tahoma" w:hAnsi="Tahoma" w:cs="Tahoma"/>
                <w:szCs w:val="24"/>
              </w:rPr>
            </w:pPr>
            <w:r w:rsidRPr="00893086">
              <w:rPr>
                <w:rFonts w:ascii="Tahoma" w:hAnsi="Tahoma" w:cs="Tahoma"/>
                <w:szCs w:val="24"/>
              </w:rPr>
              <w:t xml:space="preserve">All individuals appointed to posts which involve regular, substantial or unaccompanied contact with </w:t>
            </w:r>
            <w:r w:rsidR="00600635" w:rsidRPr="00893086">
              <w:rPr>
                <w:rFonts w:ascii="Tahoma" w:hAnsi="Tahoma" w:cs="Tahoma"/>
                <w:szCs w:val="24"/>
              </w:rPr>
              <w:t>children/young person</w:t>
            </w:r>
            <w:r w:rsidRPr="00893086">
              <w:rPr>
                <w:rFonts w:ascii="Tahoma" w:hAnsi="Tahoma" w:cs="Tahoma"/>
                <w:szCs w:val="24"/>
              </w:rPr>
              <w:t xml:space="preserve"> will be subject to pre-appointment checks aimed at assuring </w:t>
            </w:r>
            <w:r w:rsidR="00893086" w:rsidRPr="00893086">
              <w:rPr>
                <w:rFonts w:ascii="Tahoma" w:hAnsi="Tahoma" w:cs="Tahoma"/>
                <w:szCs w:val="24"/>
              </w:rPr>
              <w:t>SPORTING HERITAGE CIC</w:t>
            </w:r>
            <w:r w:rsidRPr="00893086">
              <w:rPr>
                <w:rFonts w:ascii="Tahoma" w:hAnsi="Tahoma" w:cs="Tahoma"/>
                <w:szCs w:val="24"/>
              </w:rPr>
              <w:t xml:space="preserve"> of their suitability to work with </w:t>
            </w:r>
            <w:r w:rsidR="00600635" w:rsidRPr="00893086">
              <w:rPr>
                <w:rFonts w:ascii="Tahoma" w:hAnsi="Tahoma" w:cs="Tahoma"/>
                <w:szCs w:val="24"/>
              </w:rPr>
              <w:t>children/young person</w:t>
            </w:r>
            <w:r w:rsidRPr="00893086">
              <w:rPr>
                <w:rFonts w:ascii="Tahoma" w:hAnsi="Tahoma" w:cs="Tahoma"/>
                <w:szCs w:val="24"/>
              </w:rPr>
              <w:t xml:space="preserve">. </w:t>
            </w:r>
          </w:p>
        </w:tc>
      </w:tr>
      <w:tr w:rsidR="00C867F1" w:rsidRPr="00893086" w14:paraId="65EA705C" w14:textId="77777777">
        <w:trPr>
          <w:cantSplit/>
        </w:trPr>
        <w:tc>
          <w:tcPr>
            <w:tcW w:w="817" w:type="dxa"/>
          </w:tcPr>
          <w:p w14:paraId="190935F8" w14:textId="77777777" w:rsidR="00C867F1" w:rsidRPr="00893086" w:rsidRDefault="00C867F1" w:rsidP="00686AFE">
            <w:pPr>
              <w:rPr>
                <w:rFonts w:ascii="Tahoma" w:hAnsi="Tahoma" w:cs="Tahoma"/>
                <w:szCs w:val="24"/>
              </w:rPr>
            </w:pPr>
          </w:p>
        </w:tc>
        <w:tc>
          <w:tcPr>
            <w:tcW w:w="8363" w:type="dxa"/>
          </w:tcPr>
          <w:p w14:paraId="116835F3" w14:textId="77777777" w:rsidR="00C867F1" w:rsidRPr="00893086" w:rsidRDefault="00C867F1" w:rsidP="00686AFE">
            <w:pPr>
              <w:rPr>
                <w:rFonts w:ascii="Tahoma" w:hAnsi="Tahoma" w:cs="Tahoma"/>
                <w:szCs w:val="24"/>
              </w:rPr>
            </w:pPr>
          </w:p>
        </w:tc>
      </w:tr>
      <w:tr w:rsidR="00C867F1" w:rsidRPr="00893086" w14:paraId="071104FB" w14:textId="77777777">
        <w:trPr>
          <w:cantSplit/>
        </w:trPr>
        <w:tc>
          <w:tcPr>
            <w:tcW w:w="817" w:type="dxa"/>
          </w:tcPr>
          <w:p w14:paraId="6DE56564" w14:textId="77777777" w:rsidR="00C867F1" w:rsidRPr="00893086" w:rsidRDefault="00C867F1" w:rsidP="00686AFE">
            <w:pPr>
              <w:rPr>
                <w:rFonts w:ascii="Tahoma" w:hAnsi="Tahoma" w:cs="Tahoma"/>
                <w:szCs w:val="24"/>
              </w:rPr>
            </w:pPr>
            <w:r w:rsidRPr="00893086">
              <w:rPr>
                <w:rFonts w:ascii="Tahoma" w:hAnsi="Tahoma" w:cs="Tahoma"/>
                <w:szCs w:val="24"/>
              </w:rPr>
              <w:t>13.</w:t>
            </w:r>
            <w:r w:rsidR="005E54B9" w:rsidRPr="00893086">
              <w:rPr>
                <w:rFonts w:ascii="Tahoma" w:hAnsi="Tahoma" w:cs="Tahoma"/>
                <w:szCs w:val="24"/>
              </w:rPr>
              <w:t>1a</w:t>
            </w:r>
          </w:p>
        </w:tc>
        <w:tc>
          <w:tcPr>
            <w:tcW w:w="8363" w:type="dxa"/>
          </w:tcPr>
          <w:p w14:paraId="146FA3B8" w14:textId="77777777" w:rsidR="00C867F1" w:rsidRPr="00893086" w:rsidRDefault="00C867F1" w:rsidP="00686AFE">
            <w:pPr>
              <w:rPr>
                <w:rFonts w:ascii="Tahoma" w:hAnsi="Tahoma" w:cs="Tahoma"/>
                <w:color w:val="000000"/>
                <w:szCs w:val="24"/>
              </w:rPr>
            </w:pPr>
            <w:r w:rsidRPr="00893086">
              <w:rPr>
                <w:rFonts w:ascii="Tahoma" w:hAnsi="Tahoma" w:cs="Tahoma"/>
                <w:szCs w:val="24"/>
              </w:rPr>
              <w:t>These will include the applicant being asked</w:t>
            </w:r>
            <w:r w:rsidR="00AD777F" w:rsidRPr="00893086">
              <w:rPr>
                <w:rFonts w:ascii="Tahoma" w:hAnsi="Tahoma" w:cs="Tahoma"/>
                <w:szCs w:val="24"/>
              </w:rPr>
              <w:t xml:space="preserve"> permission to use</w:t>
            </w:r>
            <w:r w:rsidR="005E54B9" w:rsidRPr="00893086">
              <w:rPr>
                <w:rFonts w:ascii="Tahoma" w:hAnsi="Tahoma" w:cs="Tahoma"/>
                <w:szCs w:val="24"/>
              </w:rPr>
              <w:t xml:space="preserve"> there unique</w:t>
            </w:r>
            <w:r w:rsidR="00AD777F" w:rsidRPr="00893086">
              <w:rPr>
                <w:rFonts w:ascii="Tahoma" w:hAnsi="Tahoma" w:cs="Tahoma"/>
                <w:szCs w:val="24"/>
              </w:rPr>
              <w:t xml:space="preserve"> ISA reference number or</w:t>
            </w:r>
            <w:r w:rsidRPr="00893086">
              <w:rPr>
                <w:rFonts w:ascii="Tahoma" w:hAnsi="Tahoma" w:cs="Tahoma"/>
                <w:szCs w:val="24"/>
              </w:rPr>
              <w:t xml:space="preserve"> to apply </w:t>
            </w:r>
            <w:r w:rsidRPr="00893086">
              <w:rPr>
                <w:rFonts w:ascii="Tahoma" w:hAnsi="Tahoma" w:cs="Tahoma"/>
                <w:color w:val="000000"/>
                <w:szCs w:val="24"/>
              </w:rPr>
              <w:t>to</w:t>
            </w:r>
            <w:r w:rsidR="00261B0D" w:rsidRPr="00893086">
              <w:rPr>
                <w:rFonts w:ascii="Tahoma" w:hAnsi="Tahoma" w:cs="Tahoma"/>
                <w:color w:val="000000"/>
                <w:szCs w:val="24"/>
              </w:rPr>
              <w:t xml:space="preserve"> be ISA registered and</w:t>
            </w:r>
            <w:r w:rsidR="00AD777F" w:rsidRPr="00893086">
              <w:rPr>
                <w:rFonts w:ascii="Tahoma" w:hAnsi="Tahoma" w:cs="Tahoma"/>
                <w:color w:val="000000"/>
                <w:szCs w:val="24"/>
              </w:rPr>
              <w:t xml:space="preserve"> to</w:t>
            </w:r>
            <w:r w:rsidR="00261B0D" w:rsidRPr="00893086">
              <w:rPr>
                <w:rFonts w:ascii="Tahoma" w:hAnsi="Tahoma" w:cs="Tahoma"/>
                <w:color w:val="000000"/>
                <w:szCs w:val="24"/>
              </w:rPr>
              <w:t xml:space="preserve"> complete a CRB application for the</w:t>
            </w:r>
            <w:r w:rsidRPr="00893086">
              <w:rPr>
                <w:rFonts w:ascii="Tahoma" w:hAnsi="Tahoma" w:cs="Tahoma"/>
                <w:color w:val="000000"/>
                <w:szCs w:val="24"/>
              </w:rPr>
              <w:t xml:space="preserve"> Criminal Records Bureau (CRB), for </w:t>
            </w:r>
            <w:r w:rsidR="00093322" w:rsidRPr="00893086">
              <w:rPr>
                <w:rFonts w:ascii="Tahoma" w:hAnsi="Tahoma" w:cs="Tahoma"/>
                <w:color w:val="000000"/>
                <w:szCs w:val="24"/>
              </w:rPr>
              <w:t>an</w:t>
            </w:r>
            <w:r w:rsidRPr="00893086">
              <w:rPr>
                <w:rFonts w:ascii="Tahoma" w:hAnsi="Tahoma" w:cs="Tahoma"/>
                <w:color w:val="000000"/>
                <w:szCs w:val="24"/>
              </w:rPr>
              <w:t xml:space="preserve"> Enhanced Disclosure.  For</w:t>
            </w:r>
            <w:r w:rsidR="00093322" w:rsidRPr="00893086">
              <w:rPr>
                <w:rFonts w:ascii="Tahoma" w:hAnsi="Tahoma" w:cs="Tahoma"/>
                <w:color w:val="000000"/>
                <w:szCs w:val="24"/>
              </w:rPr>
              <w:t xml:space="preserve"> all</w:t>
            </w:r>
            <w:r w:rsidRPr="00893086">
              <w:rPr>
                <w:rFonts w:ascii="Tahoma" w:hAnsi="Tahoma" w:cs="Tahoma"/>
                <w:color w:val="000000"/>
                <w:szCs w:val="24"/>
              </w:rPr>
              <w:t xml:space="preserve"> posts</w:t>
            </w:r>
            <w:r w:rsidR="00BD2E12" w:rsidRPr="00893086">
              <w:rPr>
                <w:rFonts w:ascii="Tahoma" w:hAnsi="Tahoma" w:cs="Tahoma"/>
                <w:color w:val="000000"/>
                <w:szCs w:val="24"/>
              </w:rPr>
              <w:t xml:space="preserve"> which are known as Controlled Activities</w:t>
            </w:r>
            <w:r w:rsidRPr="00893086">
              <w:rPr>
                <w:rFonts w:ascii="Tahoma" w:hAnsi="Tahoma" w:cs="Tahoma"/>
                <w:color w:val="000000"/>
                <w:szCs w:val="24"/>
              </w:rPr>
              <w:t xml:space="preserve"> </w:t>
            </w:r>
            <w:r w:rsidR="00093322" w:rsidRPr="00893086">
              <w:rPr>
                <w:rFonts w:ascii="Tahoma" w:hAnsi="Tahoma" w:cs="Tahoma"/>
                <w:color w:val="000000"/>
                <w:szCs w:val="24"/>
              </w:rPr>
              <w:t xml:space="preserve">and </w:t>
            </w:r>
            <w:r w:rsidR="00BD2E12" w:rsidRPr="00893086">
              <w:rPr>
                <w:rFonts w:ascii="Tahoma" w:hAnsi="Tahoma" w:cs="Tahoma"/>
                <w:color w:val="000000"/>
                <w:szCs w:val="24"/>
              </w:rPr>
              <w:t>Regulated Activities</w:t>
            </w:r>
            <w:r w:rsidRPr="00893086">
              <w:rPr>
                <w:rFonts w:ascii="Tahoma" w:hAnsi="Tahoma" w:cs="Tahoma"/>
                <w:color w:val="000000"/>
                <w:szCs w:val="24"/>
              </w:rPr>
              <w:t xml:space="preserve"> an Enhanced disclosure will be required</w:t>
            </w:r>
            <w:r w:rsidR="005E54B9" w:rsidRPr="00893086">
              <w:rPr>
                <w:rFonts w:ascii="Tahoma" w:hAnsi="Tahoma" w:cs="Tahoma"/>
                <w:color w:val="000000"/>
                <w:szCs w:val="24"/>
              </w:rPr>
              <w:t>.</w:t>
            </w:r>
            <w:r w:rsidR="00261B0D" w:rsidRPr="00893086">
              <w:rPr>
                <w:rFonts w:ascii="Tahoma" w:hAnsi="Tahoma" w:cs="Tahoma"/>
                <w:color w:val="000000"/>
                <w:szCs w:val="24"/>
              </w:rPr>
              <w:t xml:space="preserve"> </w:t>
            </w:r>
          </w:p>
          <w:p w14:paraId="19E87D06" w14:textId="77777777" w:rsidR="009E70F2" w:rsidRPr="00893086" w:rsidRDefault="009E70F2" w:rsidP="00686AFE">
            <w:pPr>
              <w:rPr>
                <w:rFonts w:ascii="Tahoma" w:hAnsi="Tahoma" w:cs="Tahoma"/>
                <w:szCs w:val="24"/>
              </w:rPr>
            </w:pPr>
          </w:p>
        </w:tc>
      </w:tr>
      <w:tr w:rsidR="00C867F1" w:rsidRPr="00893086" w14:paraId="01100DAE" w14:textId="77777777" w:rsidTr="005E54B9">
        <w:trPr>
          <w:cantSplit/>
        </w:trPr>
        <w:tc>
          <w:tcPr>
            <w:tcW w:w="817" w:type="dxa"/>
          </w:tcPr>
          <w:p w14:paraId="32F8D4B2" w14:textId="77777777" w:rsidR="00C867F1" w:rsidRPr="00893086" w:rsidRDefault="005E54B9" w:rsidP="00686AFE">
            <w:pPr>
              <w:rPr>
                <w:rFonts w:ascii="Tahoma" w:hAnsi="Tahoma" w:cs="Tahoma"/>
                <w:szCs w:val="24"/>
              </w:rPr>
            </w:pPr>
            <w:r w:rsidRPr="00893086">
              <w:rPr>
                <w:rFonts w:ascii="Tahoma" w:hAnsi="Tahoma" w:cs="Tahoma"/>
                <w:szCs w:val="24"/>
              </w:rPr>
              <w:lastRenderedPageBreak/>
              <w:t>13.2</w:t>
            </w:r>
          </w:p>
        </w:tc>
        <w:tc>
          <w:tcPr>
            <w:tcW w:w="8363" w:type="dxa"/>
          </w:tcPr>
          <w:p w14:paraId="0F047D65" w14:textId="77777777" w:rsidR="00EE6FCC" w:rsidRPr="00893086" w:rsidRDefault="001B5FE1" w:rsidP="00686AFE">
            <w:pPr>
              <w:rPr>
                <w:rFonts w:ascii="Tahoma" w:hAnsi="Tahoma" w:cs="Tahoma"/>
                <w:color w:val="000000"/>
                <w:szCs w:val="24"/>
                <w:lang w:val="en-US" w:eastAsia="en-US"/>
              </w:rPr>
            </w:pPr>
            <w:r w:rsidRPr="00893086">
              <w:rPr>
                <w:rFonts w:ascii="Tahoma" w:hAnsi="Tahoma" w:cs="Tahoma"/>
                <w:b/>
                <w:szCs w:val="24"/>
              </w:rPr>
              <w:t>Definition of Controlled Activity</w:t>
            </w:r>
            <w:r w:rsidR="005E54B9" w:rsidRPr="00893086">
              <w:rPr>
                <w:rFonts w:ascii="Tahoma" w:hAnsi="Tahoma" w:cs="Tahoma"/>
                <w:b/>
                <w:szCs w:val="24"/>
              </w:rPr>
              <w:t xml:space="preserve"> </w:t>
            </w:r>
            <w:r w:rsidR="00EE6FCC" w:rsidRPr="00893086">
              <w:rPr>
                <w:rFonts w:ascii="Tahoma" w:hAnsi="Tahoma" w:cs="Tahoma"/>
                <w:color w:val="000000"/>
                <w:szCs w:val="24"/>
                <w:lang w:val="en-US" w:eastAsia="en-US"/>
              </w:rPr>
              <w:t>is much more limited in scope, defined as covering the work of:</w:t>
            </w:r>
            <w:r w:rsidR="005E54B9" w:rsidRPr="00893086">
              <w:rPr>
                <w:rFonts w:ascii="Tahoma" w:hAnsi="Tahoma" w:cs="Tahoma"/>
                <w:color w:val="000000"/>
                <w:szCs w:val="24"/>
                <w:lang w:val="en-US" w:eastAsia="en-US"/>
              </w:rPr>
              <w:t xml:space="preserve"> </w:t>
            </w:r>
            <w:r w:rsidR="00EE6FCC" w:rsidRPr="00893086">
              <w:rPr>
                <w:rFonts w:ascii="Tahoma" w:hAnsi="Tahoma" w:cs="Tahoma"/>
                <w:color w:val="000000"/>
                <w:szCs w:val="24"/>
                <w:lang w:val="en-US" w:eastAsia="en-US"/>
              </w:rPr>
              <w:t xml:space="preserve">ancillary support workers in FE, NHS and adult social care (e.g. cleaner, caretaker, catering staff, receptionist) which is done frequently and gives the opportunity for contact with </w:t>
            </w:r>
            <w:r w:rsidR="00600635" w:rsidRPr="00893086">
              <w:rPr>
                <w:rFonts w:ascii="Tahoma" w:hAnsi="Tahoma" w:cs="Tahoma"/>
                <w:color w:val="000000"/>
                <w:szCs w:val="24"/>
                <w:lang w:val="en-US" w:eastAsia="en-US"/>
              </w:rPr>
              <w:t>children/young person</w:t>
            </w:r>
            <w:r w:rsidR="00EE6FCC" w:rsidRPr="00893086">
              <w:rPr>
                <w:rFonts w:ascii="Tahoma" w:hAnsi="Tahoma" w:cs="Tahoma"/>
                <w:color w:val="000000"/>
                <w:szCs w:val="24"/>
                <w:lang w:val="en-US" w:eastAsia="en-US"/>
              </w:rPr>
              <w:t xml:space="preserve"> or vulnerable adults</w:t>
            </w:r>
          </w:p>
          <w:p w14:paraId="3A4B3F2B" w14:textId="77777777" w:rsidR="003E64C1" w:rsidRPr="00893086" w:rsidRDefault="003E64C1" w:rsidP="00686AFE">
            <w:pPr>
              <w:rPr>
                <w:rFonts w:ascii="Tahoma" w:hAnsi="Tahoma" w:cs="Tahoma"/>
                <w:color w:val="000000"/>
                <w:szCs w:val="24"/>
                <w:lang w:val="en-US" w:eastAsia="en-US"/>
              </w:rPr>
            </w:pPr>
          </w:p>
          <w:p w14:paraId="73C3264A" w14:textId="77777777" w:rsidR="00EE6FCC" w:rsidRPr="00893086" w:rsidRDefault="00EE6FCC" w:rsidP="00686AFE">
            <w:pPr>
              <w:numPr>
                <w:ilvl w:val="0"/>
                <w:numId w:val="14"/>
              </w:numPr>
              <w:rPr>
                <w:rFonts w:ascii="Tahoma" w:hAnsi="Tahoma" w:cs="Tahoma"/>
                <w:color w:val="000000"/>
                <w:szCs w:val="24"/>
                <w:lang w:val="en-US" w:eastAsia="en-US"/>
              </w:rPr>
            </w:pPr>
            <w:r w:rsidRPr="00893086">
              <w:rPr>
                <w:rFonts w:ascii="Tahoma" w:hAnsi="Tahoma" w:cs="Tahoma"/>
                <w:color w:val="000000"/>
                <w:szCs w:val="24"/>
                <w:lang w:val="en-US" w:eastAsia="en-US"/>
              </w:rPr>
              <w:t xml:space="preserve">people working frequently for specified organisations (e.g. local authorities in the exercise of its education or social services functions) in roles which give them the opportunity for access to sensitive records about </w:t>
            </w:r>
            <w:r w:rsidR="00600635" w:rsidRPr="00893086">
              <w:rPr>
                <w:rFonts w:ascii="Tahoma" w:hAnsi="Tahoma" w:cs="Tahoma"/>
                <w:color w:val="000000"/>
                <w:szCs w:val="24"/>
                <w:lang w:val="en-US" w:eastAsia="en-US"/>
              </w:rPr>
              <w:t>children/young person</w:t>
            </w:r>
            <w:r w:rsidRPr="00893086">
              <w:rPr>
                <w:rFonts w:ascii="Tahoma" w:hAnsi="Tahoma" w:cs="Tahoma"/>
                <w:color w:val="000000"/>
                <w:szCs w:val="24"/>
                <w:lang w:val="en-US" w:eastAsia="en-US"/>
              </w:rPr>
              <w:t xml:space="preserve"> or vulnerable adults</w:t>
            </w:r>
            <w:r w:rsidR="003E64C1" w:rsidRPr="00893086">
              <w:rPr>
                <w:rFonts w:ascii="Tahoma" w:hAnsi="Tahoma" w:cs="Tahoma"/>
                <w:color w:val="000000"/>
                <w:szCs w:val="24"/>
                <w:lang w:val="en-US" w:eastAsia="en-US"/>
              </w:rPr>
              <w:t>.</w:t>
            </w:r>
          </w:p>
          <w:p w14:paraId="20A0E4A3" w14:textId="77777777" w:rsidR="00EE6FCC" w:rsidRPr="00893086" w:rsidRDefault="00EE6FCC" w:rsidP="00686AFE">
            <w:pPr>
              <w:numPr>
                <w:ilvl w:val="0"/>
                <w:numId w:val="14"/>
              </w:numPr>
              <w:rPr>
                <w:rFonts w:ascii="Tahoma" w:hAnsi="Tahoma" w:cs="Tahoma"/>
                <w:color w:val="000000"/>
                <w:szCs w:val="24"/>
                <w:lang w:val="en-US" w:eastAsia="en-US"/>
              </w:rPr>
            </w:pPr>
            <w:r w:rsidRPr="00893086">
              <w:rPr>
                <w:rFonts w:ascii="Tahoma" w:hAnsi="Tahoma" w:cs="Tahoma"/>
                <w:color w:val="000000"/>
                <w:szCs w:val="24"/>
                <w:lang w:val="en-US" w:eastAsia="en-US"/>
              </w:rPr>
              <w:t>barred people can sometimes be employed in controlled activity, providing tough safeguards are in place, such as stringent supervision</w:t>
            </w:r>
          </w:p>
          <w:p w14:paraId="57700F84" w14:textId="77777777" w:rsidR="001B5FE1" w:rsidRPr="00893086" w:rsidRDefault="001B5FE1" w:rsidP="00686AFE">
            <w:pPr>
              <w:rPr>
                <w:rFonts w:ascii="Tahoma" w:hAnsi="Tahoma" w:cs="Tahoma"/>
                <w:szCs w:val="24"/>
              </w:rPr>
            </w:pPr>
          </w:p>
        </w:tc>
      </w:tr>
      <w:tr w:rsidR="00C867F1" w:rsidRPr="00893086" w14:paraId="5FA0BE19" w14:textId="77777777">
        <w:trPr>
          <w:cantSplit/>
        </w:trPr>
        <w:tc>
          <w:tcPr>
            <w:tcW w:w="817" w:type="dxa"/>
          </w:tcPr>
          <w:p w14:paraId="5FE96DB4"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13.2a</w:t>
            </w:r>
          </w:p>
        </w:tc>
        <w:tc>
          <w:tcPr>
            <w:tcW w:w="8363" w:type="dxa"/>
          </w:tcPr>
          <w:p w14:paraId="192273A7" w14:textId="77777777" w:rsidR="00EE6FCC" w:rsidRPr="00893086" w:rsidRDefault="00EE6FCC" w:rsidP="00686AFE">
            <w:pPr>
              <w:rPr>
                <w:rFonts w:ascii="Tahoma" w:hAnsi="Tahoma" w:cs="Tahoma"/>
                <w:b/>
                <w:szCs w:val="24"/>
              </w:rPr>
            </w:pPr>
            <w:r w:rsidRPr="00893086">
              <w:rPr>
                <w:rFonts w:ascii="Tahoma" w:hAnsi="Tahoma" w:cs="Tahoma"/>
                <w:b/>
                <w:szCs w:val="24"/>
              </w:rPr>
              <w:t>Definition of Regulated Activity</w:t>
            </w:r>
          </w:p>
          <w:p w14:paraId="59BB83C4" w14:textId="77777777" w:rsidR="00EE6FCC" w:rsidRPr="00893086" w:rsidRDefault="00EE6FCC" w:rsidP="00686AFE">
            <w:pPr>
              <w:rPr>
                <w:rFonts w:ascii="Tahoma" w:hAnsi="Tahoma" w:cs="Tahoma"/>
                <w:szCs w:val="24"/>
              </w:rPr>
            </w:pPr>
            <w:r w:rsidRPr="00893086">
              <w:rPr>
                <w:rFonts w:ascii="Tahoma" w:hAnsi="Tahoma" w:cs="Tahoma"/>
                <w:szCs w:val="24"/>
              </w:rPr>
              <w:t>When the activity is frequent (once a month or more) or “intensive” (Takes place on three or more days in a 30-day period.)</w:t>
            </w:r>
          </w:p>
          <w:p w14:paraId="09BAD597" w14:textId="77777777" w:rsidR="00CC315D" w:rsidRPr="00893086" w:rsidRDefault="00163218" w:rsidP="00686AFE">
            <w:pPr>
              <w:numPr>
                <w:ilvl w:val="0"/>
                <w:numId w:val="14"/>
              </w:numPr>
              <w:rPr>
                <w:rFonts w:ascii="Tahoma" w:hAnsi="Tahoma" w:cs="Tahoma"/>
                <w:color w:val="000000"/>
                <w:szCs w:val="24"/>
              </w:rPr>
            </w:pPr>
            <w:r w:rsidRPr="00893086">
              <w:rPr>
                <w:rFonts w:ascii="Tahoma" w:hAnsi="Tahoma" w:cs="Tahoma"/>
                <w:color w:val="000000"/>
                <w:szCs w:val="24"/>
              </w:rPr>
              <w:t>Any activity of a specified nature that involves contact with young people or vulnerable adults frequently, intensively and / or overnight including schools and care homes</w:t>
            </w:r>
            <w:r w:rsidR="001B5FE1" w:rsidRPr="00893086">
              <w:rPr>
                <w:rFonts w:ascii="Tahoma" w:hAnsi="Tahoma" w:cs="Tahoma"/>
                <w:color w:val="000000"/>
                <w:szCs w:val="24"/>
              </w:rPr>
              <w:t>.</w:t>
            </w:r>
          </w:p>
        </w:tc>
      </w:tr>
      <w:tr w:rsidR="00C867F1" w:rsidRPr="00893086" w14:paraId="34EAD5FC" w14:textId="77777777">
        <w:trPr>
          <w:cantSplit/>
        </w:trPr>
        <w:tc>
          <w:tcPr>
            <w:tcW w:w="817" w:type="dxa"/>
          </w:tcPr>
          <w:p w14:paraId="34A9A06C" w14:textId="77777777" w:rsidR="00C867F1" w:rsidRPr="00893086" w:rsidRDefault="00C867F1" w:rsidP="00686AFE">
            <w:pPr>
              <w:rPr>
                <w:rFonts w:ascii="Tahoma" w:hAnsi="Tahoma" w:cs="Tahoma"/>
                <w:color w:val="000000"/>
                <w:szCs w:val="24"/>
              </w:rPr>
            </w:pPr>
          </w:p>
        </w:tc>
        <w:tc>
          <w:tcPr>
            <w:tcW w:w="8363" w:type="dxa"/>
          </w:tcPr>
          <w:p w14:paraId="6A7C12D1" w14:textId="77777777" w:rsidR="00C867F1" w:rsidRPr="00893086" w:rsidRDefault="00C867F1" w:rsidP="00686AFE">
            <w:pPr>
              <w:ind w:left="360"/>
              <w:rPr>
                <w:rFonts w:ascii="Tahoma" w:hAnsi="Tahoma" w:cs="Tahoma"/>
                <w:color w:val="000000"/>
                <w:szCs w:val="24"/>
              </w:rPr>
            </w:pPr>
          </w:p>
        </w:tc>
      </w:tr>
      <w:tr w:rsidR="00C867F1" w:rsidRPr="00893086" w14:paraId="477E9F9E" w14:textId="77777777">
        <w:trPr>
          <w:cantSplit/>
        </w:trPr>
        <w:tc>
          <w:tcPr>
            <w:tcW w:w="817" w:type="dxa"/>
          </w:tcPr>
          <w:p w14:paraId="301FFA44"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13.2b</w:t>
            </w:r>
          </w:p>
        </w:tc>
        <w:tc>
          <w:tcPr>
            <w:tcW w:w="8363" w:type="dxa"/>
          </w:tcPr>
          <w:p w14:paraId="55D0D4C0" w14:textId="77777777" w:rsidR="00C867F1" w:rsidRPr="00893086" w:rsidRDefault="005A0B96" w:rsidP="00686AFE">
            <w:pPr>
              <w:numPr>
                <w:ilvl w:val="0"/>
                <w:numId w:val="14"/>
              </w:numPr>
              <w:rPr>
                <w:rFonts w:ascii="Tahoma" w:hAnsi="Tahoma" w:cs="Tahoma"/>
                <w:color w:val="000000"/>
                <w:szCs w:val="24"/>
              </w:rPr>
            </w:pPr>
            <w:r w:rsidRPr="00893086">
              <w:rPr>
                <w:rFonts w:ascii="Tahoma" w:hAnsi="Tahoma" w:cs="Tahoma"/>
                <w:color w:val="000000"/>
                <w:szCs w:val="24"/>
              </w:rPr>
              <w:t>Fostering and Childcare</w:t>
            </w:r>
          </w:p>
        </w:tc>
      </w:tr>
      <w:tr w:rsidR="00C867F1" w:rsidRPr="00893086" w14:paraId="661CCACD" w14:textId="77777777">
        <w:trPr>
          <w:cantSplit/>
        </w:trPr>
        <w:tc>
          <w:tcPr>
            <w:tcW w:w="817" w:type="dxa"/>
          </w:tcPr>
          <w:p w14:paraId="5FBE5061" w14:textId="77777777" w:rsidR="00C867F1" w:rsidRPr="00893086" w:rsidRDefault="00C867F1" w:rsidP="00686AFE">
            <w:pPr>
              <w:rPr>
                <w:rFonts w:ascii="Tahoma" w:hAnsi="Tahoma" w:cs="Tahoma"/>
                <w:color w:val="000000"/>
                <w:szCs w:val="24"/>
              </w:rPr>
            </w:pPr>
          </w:p>
        </w:tc>
        <w:tc>
          <w:tcPr>
            <w:tcW w:w="8363" w:type="dxa"/>
          </w:tcPr>
          <w:p w14:paraId="231E8D3B" w14:textId="77777777" w:rsidR="00C867F1" w:rsidRPr="00893086" w:rsidRDefault="00C867F1" w:rsidP="00686AFE">
            <w:pPr>
              <w:ind w:left="360"/>
              <w:rPr>
                <w:rFonts w:ascii="Tahoma" w:hAnsi="Tahoma" w:cs="Tahoma"/>
                <w:color w:val="000000"/>
                <w:szCs w:val="24"/>
              </w:rPr>
            </w:pPr>
          </w:p>
        </w:tc>
      </w:tr>
      <w:tr w:rsidR="00C867F1" w:rsidRPr="00893086" w14:paraId="6242E9E1" w14:textId="77777777">
        <w:trPr>
          <w:cantSplit/>
        </w:trPr>
        <w:tc>
          <w:tcPr>
            <w:tcW w:w="817" w:type="dxa"/>
          </w:tcPr>
          <w:p w14:paraId="799D076A"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13.2c</w:t>
            </w:r>
          </w:p>
        </w:tc>
        <w:tc>
          <w:tcPr>
            <w:tcW w:w="8363" w:type="dxa"/>
          </w:tcPr>
          <w:p w14:paraId="183271C2" w14:textId="77777777" w:rsidR="00C867F1" w:rsidRPr="00893086" w:rsidRDefault="005A0B96" w:rsidP="00686AFE">
            <w:pPr>
              <w:numPr>
                <w:ilvl w:val="0"/>
                <w:numId w:val="13"/>
              </w:numPr>
              <w:rPr>
                <w:rFonts w:ascii="Tahoma" w:hAnsi="Tahoma" w:cs="Tahoma"/>
                <w:color w:val="000000"/>
                <w:szCs w:val="24"/>
              </w:rPr>
            </w:pPr>
            <w:r w:rsidRPr="00893086">
              <w:rPr>
                <w:rFonts w:ascii="Tahoma" w:hAnsi="Tahoma" w:cs="Tahoma"/>
                <w:color w:val="000000"/>
                <w:szCs w:val="24"/>
              </w:rPr>
              <w:t>Any activity that involves people in certain defined positions of responsibility. (such positions include school governor, director of social services and trustee of certain charities.)</w:t>
            </w:r>
          </w:p>
        </w:tc>
      </w:tr>
      <w:tr w:rsidR="00C867F1" w:rsidRPr="00893086" w14:paraId="369DD86A" w14:textId="77777777">
        <w:trPr>
          <w:cantSplit/>
        </w:trPr>
        <w:tc>
          <w:tcPr>
            <w:tcW w:w="817" w:type="dxa"/>
          </w:tcPr>
          <w:p w14:paraId="3C1344BD" w14:textId="77777777" w:rsidR="00C867F1" w:rsidRPr="00893086" w:rsidRDefault="00C867F1" w:rsidP="00686AFE">
            <w:pPr>
              <w:rPr>
                <w:rFonts w:ascii="Tahoma" w:hAnsi="Tahoma" w:cs="Tahoma"/>
                <w:color w:val="000000"/>
                <w:szCs w:val="24"/>
              </w:rPr>
            </w:pPr>
          </w:p>
        </w:tc>
        <w:tc>
          <w:tcPr>
            <w:tcW w:w="8363" w:type="dxa"/>
          </w:tcPr>
          <w:p w14:paraId="4A40E4FF" w14:textId="77777777" w:rsidR="00C867F1" w:rsidRPr="00893086" w:rsidRDefault="00C867F1" w:rsidP="00686AFE">
            <w:pPr>
              <w:rPr>
                <w:rFonts w:ascii="Tahoma" w:hAnsi="Tahoma" w:cs="Tahoma"/>
                <w:color w:val="000000"/>
                <w:szCs w:val="24"/>
              </w:rPr>
            </w:pPr>
          </w:p>
        </w:tc>
      </w:tr>
      <w:tr w:rsidR="00C867F1" w:rsidRPr="00893086" w14:paraId="37519157" w14:textId="77777777">
        <w:trPr>
          <w:cantSplit/>
        </w:trPr>
        <w:tc>
          <w:tcPr>
            <w:tcW w:w="817" w:type="dxa"/>
          </w:tcPr>
          <w:p w14:paraId="608422D0"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13.3</w:t>
            </w:r>
          </w:p>
        </w:tc>
        <w:tc>
          <w:tcPr>
            <w:tcW w:w="8363" w:type="dxa"/>
          </w:tcPr>
          <w:p w14:paraId="48386A44" w14:textId="77777777" w:rsidR="00C867F1" w:rsidRPr="00893086" w:rsidRDefault="00C867F1" w:rsidP="00686AFE">
            <w:pPr>
              <w:rPr>
                <w:rFonts w:ascii="Tahoma" w:hAnsi="Tahoma" w:cs="Tahoma"/>
                <w:b/>
                <w:color w:val="000000"/>
                <w:szCs w:val="24"/>
              </w:rPr>
            </w:pPr>
            <w:r w:rsidRPr="00893086">
              <w:rPr>
                <w:rFonts w:ascii="Tahoma" w:hAnsi="Tahoma" w:cs="Tahoma"/>
                <w:b/>
                <w:color w:val="000000"/>
                <w:szCs w:val="24"/>
              </w:rPr>
              <w:t>The appointment will only proceed if:</w:t>
            </w:r>
          </w:p>
        </w:tc>
      </w:tr>
      <w:tr w:rsidR="00C867F1" w:rsidRPr="00893086" w14:paraId="4E369F4B" w14:textId="77777777">
        <w:trPr>
          <w:cantSplit/>
        </w:trPr>
        <w:tc>
          <w:tcPr>
            <w:tcW w:w="817" w:type="dxa"/>
          </w:tcPr>
          <w:p w14:paraId="4F4179E4" w14:textId="77777777" w:rsidR="00C867F1" w:rsidRPr="00893086" w:rsidRDefault="00C867F1" w:rsidP="00686AFE">
            <w:pPr>
              <w:rPr>
                <w:rFonts w:ascii="Tahoma" w:hAnsi="Tahoma" w:cs="Tahoma"/>
                <w:color w:val="000000"/>
                <w:szCs w:val="24"/>
              </w:rPr>
            </w:pPr>
          </w:p>
        </w:tc>
        <w:tc>
          <w:tcPr>
            <w:tcW w:w="8363" w:type="dxa"/>
          </w:tcPr>
          <w:p w14:paraId="1DEDFE04" w14:textId="77777777" w:rsidR="00C867F1" w:rsidRPr="00893086" w:rsidRDefault="00C867F1" w:rsidP="00686AFE">
            <w:pPr>
              <w:rPr>
                <w:rFonts w:ascii="Tahoma" w:hAnsi="Tahoma" w:cs="Tahoma"/>
                <w:color w:val="000000"/>
                <w:szCs w:val="24"/>
              </w:rPr>
            </w:pPr>
          </w:p>
        </w:tc>
      </w:tr>
      <w:tr w:rsidR="00C867F1" w:rsidRPr="00893086" w14:paraId="6261BBB4" w14:textId="77777777">
        <w:trPr>
          <w:cantSplit/>
        </w:trPr>
        <w:tc>
          <w:tcPr>
            <w:tcW w:w="817" w:type="dxa"/>
          </w:tcPr>
          <w:p w14:paraId="2089D0CC"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13.3a</w:t>
            </w:r>
          </w:p>
        </w:tc>
        <w:tc>
          <w:tcPr>
            <w:tcW w:w="8363" w:type="dxa"/>
          </w:tcPr>
          <w:p w14:paraId="621BDFB3" w14:textId="77777777" w:rsidR="00C867F1" w:rsidRPr="00893086" w:rsidRDefault="00C867F1" w:rsidP="00686AFE">
            <w:pPr>
              <w:numPr>
                <w:ilvl w:val="0"/>
                <w:numId w:val="13"/>
              </w:numPr>
              <w:rPr>
                <w:rFonts w:ascii="Tahoma" w:hAnsi="Tahoma" w:cs="Tahoma"/>
                <w:color w:val="000000"/>
                <w:szCs w:val="24"/>
              </w:rPr>
            </w:pPr>
            <w:r w:rsidRPr="00893086">
              <w:rPr>
                <w:rFonts w:ascii="Tahoma" w:hAnsi="Tahoma" w:cs="Tahoma"/>
                <w:color w:val="000000"/>
                <w:szCs w:val="24"/>
              </w:rPr>
              <w:t>The pre-employment checks prove satisfactory, and;</w:t>
            </w:r>
          </w:p>
        </w:tc>
      </w:tr>
      <w:tr w:rsidR="00C867F1" w:rsidRPr="00893086" w14:paraId="788E9AF8" w14:textId="77777777">
        <w:trPr>
          <w:cantSplit/>
        </w:trPr>
        <w:tc>
          <w:tcPr>
            <w:tcW w:w="817" w:type="dxa"/>
          </w:tcPr>
          <w:p w14:paraId="5A6AD4E3" w14:textId="77777777" w:rsidR="00C867F1" w:rsidRPr="00893086" w:rsidRDefault="00C867F1" w:rsidP="00686AFE">
            <w:pPr>
              <w:rPr>
                <w:rFonts w:ascii="Tahoma" w:hAnsi="Tahoma" w:cs="Tahoma"/>
                <w:szCs w:val="24"/>
              </w:rPr>
            </w:pPr>
          </w:p>
        </w:tc>
        <w:tc>
          <w:tcPr>
            <w:tcW w:w="8363" w:type="dxa"/>
          </w:tcPr>
          <w:p w14:paraId="4F75E2E7" w14:textId="77777777" w:rsidR="00C867F1" w:rsidRPr="00893086" w:rsidRDefault="00C867F1" w:rsidP="00686AFE">
            <w:pPr>
              <w:rPr>
                <w:rFonts w:ascii="Tahoma" w:hAnsi="Tahoma" w:cs="Tahoma"/>
                <w:szCs w:val="24"/>
              </w:rPr>
            </w:pPr>
          </w:p>
        </w:tc>
      </w:tr>
      <w:tr w:rsidR="00C867F1" w:rsidRPr="00893086" w14:paraId="63690D33" w14:textId="77777777">
        <w:trPr>
          <w:cantSplit/>
        </w:trPr>
        <w:tc>
          <w:tcPr>
            <w:tcW w:w="817" w:type="dxa"/>
          </w:tcPr>
          <w:p w14:paraId="11DC213F"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13.3b</w:t>
            </w:r>
          </w:p>
        </w:tc>
        <w:tc>
          <w:tcPr>
            <w:tcW w:w="8363" w:type="dxa"/>
          </w:tcPr>
          <w:p w14:paraId="44F418D2" w14:textId="77777777" w:rsidR="00C867F1" w:rsidRPr="00893086" w:rsidRDefault="00C867F1" w:rsidP="00686AFE">
            <w:pPr>
              <w:numPr>
                <w:ilvl w:val="0"/>
                <w:numId w:val="13"/>
              </w:numPr>
              <w:rPr>
                <w:rFonts w:ascii="Tahoma" w:hAnsi="Tahoma" w:cs="Tahoma"/>
                <w:color w:val="000000"/>
                <w:szCs w:val="24"/>
              </w:rPr>
            </w:pPr>
            <w:r w:rsidRPr="00893086">
              <w:rPr>
                <w:rFonts w:ascii="Tahoma" w:hAnsi="Tahoma" w:cs="Tahoma"/>
                <w:color w:val="000000"/>
                <w:szCs w:val="24"/>
              </w:rPr>
              <w:t xml:space="preserve">The Disclosure provides no cause for concern as to their suitability to work with </w:t>
            </w:r>
            <w:r w:rsidR="00600635" w:rsidRPr="00893086">
              <w:rPr>
                <w:rFonts w:ascii="Tahoma" w:hAnsi="Tahoma" w:cs="Tahoma"/>
                <w:color w:val="000000"/>
                <w:szCs w:val="24"/>
              </w:rPr>
              <w:t>children/young person</w:t>
            </w:r>
            <w:r w:rsidRPr="00893086">
              <w:rPr>
                <w:rFonts w:ascii="Tahoma" w:hAnsi="Tahoma" w:cs="Tahoma"/>
                <w:color w:val="000000"/>
                <w:szCs w:val="24"/>
              </w:rPr>
              <w:t xml:space="preserve">. </w:t>
            </w:r>
          </w:p>
        </w:tc>
      </w:tr>
    </w:tbl>
    <w:p w14:paraId="502C405B" w14:textId="77777777" w:rsidR="0005392D" w:rsidRPr="00893086" w:rsidRDefault="0005392D" w:rsidP="00686AFE">
      <w:pPr>
        <w:rPr>
          <w:rFonts w:ascii="Tahoma" w:hAnsi="Tahoma" w:cs="Tahoma"/>
          <w:color w:val="000000"/>
          <w:szCs w:val="24"/>
        </w:rPr>
        <w:sectPr w:rsidR="0005392D" w:rsidRPr="00893086" w:rsidSect="00E8451C">
          <w:footerReference w:type="even" r:id="rId10"/>
          <w:footerReference w:type="default" r:id="rId11"/>
          <w:footerReference w:type="first" r:id="rId12"/>
          <w:type w:val="continuous"/>
          <w:pgSz w:w="11907" w:h="16840" w:code="9"/>
          <w:pgMar w:top="1134" w:right="1134" w:bottom="1134" w:left="1134" w:header="737" w:footer="340" w:gutter="0"/>
          <w:paperSrc w:first="259" w:other="259"/>
          <w:cols w:space="720"/>
          <w:docGrid w:linePitch="326"/>
        </w:sectPr>
      </w:pPr>
    </w:p>
    <w:tbl>
      <w:tblPr>
        <w:tblW w:w="0" w:type="auto"/>
        <w:tblLayout w:type="fixed"/>
        <w:tblLook w:val="0000" w:firstRow="0" w:lastRow="0" w:firstColumn="0" w:lastColumn="0" w:noHBand="0" w:noVBand="0"/>
      </w:tblPr>
      <w:tblGrid>
        <w:gridCol w:w="817"/>
        <w:gridCol w:w="8363"/>
      </w:tblGrid>
      <w:tr w:rsidR="00C867F1" w:rsidRPr="00893086" w14:paraId="088B58C6" w14:textId="77777777" w:rsidTr="0005392D">
        <w:trPr>
          <w:cantSplit/>
        </w:trPr>
        <w:tc>
          <w:tcPr>
            <w:tcW w:w="817" w:type="dxa"/>
          </w:tcPr>
          <w:p w14:paraId="4CADD34D" w14:textId="77777777" w:rsidR="00C867F1" w:rsidRPr="00893086" w:rsidRDefault="0005392D" w:rsidP="00686AFE">
            <w:pPr>
              <w:rPr>
                <w:rFonts w:ascii="Tahoma" w:hAnsi="Tahoma" w:cs="Tahoma"/>
                <w:color w:val="000000"/>
                <w:szCs w:val="24"/>
              </w:rPr>
            </w:pPr>
            <w:r w:rsidRPr="00893086">
              <w:rPr>
                <w:rFonts w:ascii="Tahoma" w:hAnsi="Tahoma" w:cs="Tahoma"/>
                <w:color w:val="000000"/>
                <w:szCs w:val="24"/>
              </w:rPr>
              <w:t>13.3c</w:t>
            </w:r>
          </w:p>
        </w:tc>
        <w:tc>
          <w:tcPr>
            <w:tcW w:w="8363" w:type="dxa"/>
          </w:tcPr>
          <w:p w14:paraId="43900E8F" w14:textId="77777777" w:rsidR="0005392D" w:rsidRPr="00893086" w:rsidRDefault="0005392D" w:rsidP="00686AFE">
            <w:pPr>
              <w:numPr>
                <w:ilvl w:val="0"/>
                <w:numId w:val="13"/>
              </w:numPr>
              <w:rPr>
                <w:rFonts w:ascii="Tahoma" w:hAnsi="Tahoma" w:cs="Tahoma"/>
                <w:color w:val="000000"/>
                <w:szCs w:val="24"/>
              </w:rPr>
            </w:pPr>
            <w:r w:rsidRPr="00893086">
              <w:rPr>
                <w:rFonts w:ascii="Tahoma" w:hAnsi="Tahoma" w:cs="Tahoma"/>
                <w:color w:val="000000"/>
                <w:szCs w:val="24"/>
              </w:rPr>
              <w:t xml:space="preserve">If CRB/ISA brings up any issues of concern </w:t>
            </w:r>
            <w:r w:rsidR="00893086" w:rsidRPr="00893086">
              <w:rPr>
                <w:rFonts w:ascii="Tahoma" w:hAnsi="Tahoma" w:cs="Tahoma"/>
                <w:color w:val="000000"/>
                <w:szCs w:val="24"/>
              </w:rPr>
              <w:t>SPORTING HERITAGE CIC</w:t>
            </w:r>
            <w:r w:rsidRPr="00893086">
              <w:rPr>
                <w:rFonts w:ascii="Tahoma" w:hAnsi="Tahoma" w:cs="Tahoma"/>
                <w:color w:val="000000"/>
                <w:szCs w:val="24"/>
              </w:rPr>
              <w:t xml:space="preserve"> will follow procedures in line with</w:t>
            </w:r>
            <w:r w:rsidR="00410D81" w:rsidRPr="00893086">
              <w:rPr>
                <w:rFonts w:ascii="Tahoma" w:hAnsi="Tahoma" w:cs="Tahoma"/>
                <w:color w:val="000000"/>
                <w:szCs w:val="24"/>
              </w:rPr>
              <w:t xml:space="preserve"> </w:t>
            </w:r>
            <w:r w:rsidRPr="00893086">
              <w:rPr>
                <w:rFonts w:ascii="Tahoma" w:hAnsi="Tahoma" w:cs="Tahoma"/>
                <w:color w:val="000000"/>
                <w:szCs w:val="24"/>
              </w:rPr>
              <w:t>the CRB Policy</w:t>
            </w:r>
          </w:p>
        </w:tc>
      </w:tr>
      <w:tr w:rsidR="00C867F1" w:rsidRPr="00893086" w14:paraId="4AB0E2F6" w14:textId="77777777" w:rsidTr="0005392D">
        <w:trPr>
          <w:cantSplit/>
        </w:trPr>
        <w:tc>
          <w:tcPr>
            <w:tcW w:w="817" w:type="dxa"/>
          </w:tcPr>
          <w:p w14:paraId="64D948B8"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13.4</w:t>
            </w:r>
          </w:p>
        </w:tc>
        <w:tc>
          <w:tcPr>
            <w:tcW w:w="8363" w:type="dxa"/>
          </w:tcPr>
          <w:p w14:paraId="7EC79BCC"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 xml:space="preserve">This applies whether the appointment is the result of external recruitment or an internal move.  Managers must also be mindful of these requirements as the content of posts develop over time and new tasks are assigned. </w:t>
            </w:r>
          </w:p>
        </w:tc>
      </w:tr>
      <w:tr w:rsidR="00C867F1" w:rsidRPr="00893086" w14:paraId="276D7084" w14:textId="77777777" w:rsidTr="0005392D">
        <w:trPr>
          <w:cantSplit/>
        </w:trPr>
        <w:tc>
          <w:tcPr>
            <w:tcW w:w="817" w:type="dxa"/>
          </w:tcPr>
          <w:p w14:paraId="7EFFC8F6" w14:textId="77777777" w:rsidR="00C867F1" w:rsidRPr="00893086" w:rsidRDefault="00C867F1" w:rsidP="00686AFE">
            <w:pPr>
              <w:rPr>
                <w:rFonts w:ascii="Tahoma" w:hAnsi="Tahoma" w:cs="Tahoma"/>
                <w:color w:val="000000"/>
                <w:szCs w:val="24"/>
              </w:rPr>
            </w:pPr>
          </w:p>
        </w:tc>
        <w:tc>
          <w:tcPr>
            <w:tcW w:w="8363" w:type="dxa"/>
          </w:tcPr>
          <w:p w14:paraId="35CD7E27" w14:textId="77777777" w:rsidR="00C867F1" w:rsidRPr="00893086" w:rsidRDefault="00C867F1" w:rsidP="00686AFE">
            <w:pPr>
              <w:rPr>
                <w:rFonts w:ascii="Tahoma" w:hAnsi="Tahoma" w:cs="Tahoma"/>
                <w:color w:val="000000"/>
                <w:szCs w:val="24"/>
              </w:rPr>
            </w:pPr>
          </w:p>
        </w:tc>
      </w:tr>
      <w:tr w:rsidR="00C867F1" w:rsidRPr="00893086" w14:paraId="58E8CF5D" w14:textId="77777777" w:rsidTr="0005392D">
        <w:trPr>
          <w:cantSplit/>
        </w:trPr>
        <w:tc>
          <w:tcPr>
            <w:tcW w:w="817" w:type="dxa"/>
          </w:tcPr>
          <w:p w14:paraId="2C824355"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13.5</w:t>
            </w:r>
          </w:p>
        </w:tc>
        <w:tc>
          <w:tcPr>
            <w:tcW w:w="8363" w:type="dxa"/>
          </w:tcPr>
          <w:p w14:paraId="1C5DE361"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 xml:space="preserve">All staff will have a full briefing of this policy, procedures and additional documentation. </w:t>
            </w:r>
          </w:p>
        </w:tc>
      </w:tr>
      <w:tr w:rsidR="00C867F1" w:rsidRPr="00893086" w14:paraId="53F45125" w14:textId="77777777" w:rsidTr="0005392D">
        <w:trPr>
          <w:cantSplit/>
        </w:trPr>
        <w:tc>
          <w:tcPr>
            <w:tcW w:w="817" w:type="dxa"/>
          </w:tcPr>
          <w:p w14:paraId="7667F56E" w14:textId="77777777" w:rsidR="00C867F1" w:rsidRPr="00893086" w:rsidRDefault="00C867F1" w:rsidP="00686AFE">
            <w:pPr>
              <w:rPr>
                <w:rFonts w:ascii="Tahoma" w:hAnsi="Tahoma" w:cs="Tahoma"/>
                <w:szCs w:val="24"/>
              </w:rPr>
            </w:pPr>
          </w:p>
        </w:tc>
        <w:tc>
          <w:tcPr>
            <w:tcW w:w="8363" w:type="dxa"/>
          </w:tcPr>
          <w:p w14:paraId="0D3F6437" w14:textId="77777777" w:rsidR="00C867F1" w:rsidRPr="00893086" w:rsidRDefault="00C867F1" w:rsidP="00686AFE">
            <w:pPr>
              <w:rPr>
                <w:rFonts w:ascii="Tahoma" w:hAnsi="Tahoma" w:cs="Tahoma"/>
                <w:szCs w:val="24"/>
              </w:rPr>
            </w:pPr>
          </w:p>
        </w:tc>
      </w:tr>
      <w:tr w:rsidR="00C867F1" w:rsidRPr="00893086" w14:paraId="0E25DE85" w14:textId="77777777" w:rsidTr="0005392D">
        <w:trPr>
          <w:cantSplit/>
        </w:trPr>
        <w:tc>
          <w:tcPr>
            <w:tcW w:w="9180" w:type="dxa"/>
            <w:gridSpan w:val="2"/>
          </w:tcPr>
          <w:p w14:paraId="5ED9D700" w14:textId="77777777" w:rsidR="00C867F1" w:rsidRPr="00893086" w:rsidRDefault="00C867F1" w:rsidP="00686AFE">
            <w:pPr>
              <w:rPr>
                <w:rFonts w:ascii="Tahoma" w:hAnsi="Tahoma" w:cs="Tahoma"/>
                <w:b/>
                <w:szCs w:val="24"/>
              </w:rPr>
            </w:pPr>
            <w:r w:rsidRPr="00893086">
              <w:rPr>
                <w:rFonts w:ascii="Tahoma" w:hAnsi="Tahoma" w:cs="Tahoma"/>
                <w:b/>
                <w:szCs w:val="24"/>
              </w:rPr>
              <w:t>Individuals awaiting receipt of Disclosure</w:t>
            </w:r>
          </w:p>
          <w:p w14:paraId="6619FDAE" w14:textId="77777777" w:rsidR="00C867F1" w:rsidRPr="00893086" w:rsidRDefault="00C867F1" w:rsidP="00686AFE">
            <w:pPr>
              <w:rPr>
                <w:rFonts w:ascii="Tahoma" w:hAnsi="Tahoma" w:cs="Tahoma"/>
                <w:b/>
                <w:szCs w:val="24"/>
              </w:rPr>
            </w:pPr>
          </w:p>
        </w:tc>
      </w:tr>
      <w:tr w:rsidR="00C867F1" w:rsidRPr="00893086" w14:paraId="33CBC944" w14:textId="77777777" w:rsidTr="0005392D">
        <w:trPr>
          <w:cantSplit/>
        </w:trPr>
        <w:tc>
          <w:tcPr>
            <w:tcW w:w="817" w:type="dxa"/>
          </w:tcPr>
          <w:p w14:paraId="5DD653C7" w14:textId="77777777" w:rsidR="00C867F1" w:rsidRPr="00893086" w:rsidRDefault="00C867F1" w:rsidP="00686AFE">
            <w:pPr>
              <w:rPr>
                <w:rFonts w:ascii="Tahoma" w:hAnsi="Tahoma" w:cs="Tahoma"/>
                <w:szCs w:val="24"/>
              </w:rPr>
            </w:pPr>
            <w:r w:rsidRPr="00893086">
              <w:rPr>
                <w:rFonts w:ascii="Tahoma" w:hAnsi="Tahoma" w:cs="Tahoma"/>
                <w:szCs w:val="24"/>
              </w:rPr>
              <w:t>14.1</w:t>
            </w:r>
          </w:p>
        </w:tc>
        <w:tc>
          <w:tcPr>
            <w:tcW w:w="8363" w:type="dxa"/>
          </w:tcPr>
          <w:p w14:paraId="0258F3BB" w14:textId="77777777" w:rsidR="00C867F1" w:rsidRPr="00893086" w:rsidRDefault="00C867F1" w:rsidP="00686AFE">
            <w:pPr>
              <w:rPr>
                <w:rFonts w:ascii="Tahoma" w:hAnsi="Tahoma" w:cs="Tahoma"/>
                <w:szCs w:val="24"/>
              </w:rPr>
            </w:pPr>
            <w:r w:rsidRPr="00893086">
              <w:rPr>
                <w:rFonts w:ascii="Tahoma" w:hAnsi="Tahoma" w:cs="Tahoma"/>
                <w:szCs w:val="24"/>
              </w:rPr>
              <w:t>Whilst waiting for disclosure</w:t>
            </w:r>
            <w:r w:rsidR="00410D81" w:rsidRPr="00893086">
              <w:rPr>
                <w:rFonts w:ascii="Tahoma" w:hAnsi="Tahoma" w:cs="Tahoma"/>
                <w:szCs w:val="24"/>
              </w:rPr>
              <w:t xml:space="preserve"> </w:t>
            </w:r>
            <w:r w:rsidR="002705A1" w:rsidRPr="00893086">
              <w:rPr>
                <w:rFonts w:ascii="Tahoma" w:hAnsi="Tahoma" w:cs="Tahoma"/>
                <w:szCs w:val="24"/>
              </w:rPr>
              <w:t xml:space="preserve">all work with </w:t>
            </w:r>
            <w:r w:rsidR="00600635" w:rsidRPr="00893086">
              <w:rPr>
                <w:rFonts w:ascii="Tahoma" w:hAnsi="Tahoma" w:cs="Tahoma"/>
                <w:szCs w:val="24"/>
              </w:rPr>
              <w:t>Children/young person</w:t>
            </w:r>
            <w:r w:rsidR="002705A1" w:rsidRPr="00893086">
              <w:rPr>
                <w:rFonts w:ascii="Tahoma" w:hAnsi="Tahoma" w:cs="Tahoma"/>
                <w:szCs w:val="24"/>
              </w:rPr>
              <w:t xml:space="preserve"> and young people must be supervised until discloser is received.</w:t>
            </w:r>
            <w:r w:rsidRPr="00893086">
              <w:rPr>
                <w:rFonts w:ascii="Tahoma" w:hAnsi="Tahoma" w:cs="Tahoma"/>
                <w:szCs w:val="24"/>
              </w:rPr>
              <w:t xml:space="preserve"> </w:t>
            </w:r>
          </w:p>
          <w:p w14:paraId="298AF8C5" w14:textId="77777777" w:rsidR="009E70F2" w:rsidRPr="00893086" w:rsidRDefault="009E70F2" w:rsidP="00686AFE">
            <w:pPr>
              <w:rPr>
                <w:rFonts w:ascii="Tahoma" w:hAnsi="Tahoma" w:cs="Tahoma"/>
                <w:szCs w:val="24"/>
              </w:rPr>
            </w:pPr>
          </w:p>
          <w:p w14:paraId="53765B02" w14:textId="77777777" w:rsidR="009E70F2" w:rsidRPr="00893086" w:rsidRDefault="009E70F2" w:rsidP="00686AFE">
            <w:pPr>
              <w:rPr>
                <w:rFonts w:ascii="Tahoma" w:hAnsi="Tahoma" w:cs="Tahoma"/>
                <w:szCs w:val="24"/>
              </w:rPr>
            </w:pPr>
          </w:p>
          <w:p w14:paraId="7E8E4A78" w14:textId="77777777" w:rsidR="009E70F2" w:rsidRPr="00893086" w:rsidRDefault="009E70F2" w:rsidP="00686AFE">
            <w:pPr>
              <w:rPr>
                <w:rFonts w:ascii="Tahoma" w:hAnsi="Tahoma" w:cs="Tahoma"/>
                <w:szCs w:val="24"/>
              </w:rPr>
            </w:pPr>
          </w:p>
        </w:tc>
      </w:tr>
      <w:tr w:rsidR="00C867F1" w:rsidRPr="00893086" w14:paraId="642C82EA" w14:textId="77777777" w:rsidTr="0005392D">
        <w:trPr>
          <w:cantSplit/>
        </w:trPr>
        <w:tc>
          <w:tcPr>
            <w:tcW w:w="817" w:type="dxa"/>
          </w:tcPr>
          <w:p w14:paraId="2BF5104B" w14:textId="77777777" w:rsidR="00C867F1" w:rsidRPr="00893086" w:rsidRDefault="00C867F1" w:rsidP="00686AFE">
            <w:pPr>
              <w:rPr>
                <w:rFonts w:ascii="Tahoma" w:hAnsi="Tahoma" w:cs="Tahoma"/>
                <w:szCs w:val="24"/>
              </w:rPr>
            </w:pPr>
          </w:p>
        </w:tc>
        <w:tc>
          <w:tcPr>
            <w:tcW w:w="8363" w:type="dxa"/>
          </w:tcPr>
          <w:p w14:paraId="737ED7DF" w14:textId="77777777" w:rsidR="00C867F1" w:rsidRPr="00893086" w:rsidRDefault="00C867F1" w:rsidP="00686AFE">
            <w:pPr>
              <w:rPr>
                <w:rFonts w:ascii="Tahoma" w:hAnsi="Tahoma" w:cs="Tahoma"/>
                <w:szCs w:val="24"/>
              </w:rPr>
            </w:pPr>
          </w:p>
        </w:tc>
      </w:tr>
      <w:tr w:rsidR="00C867F1" w:rsidRPr="00893086" w14:paraId="246473A5" w14:textId="77777777" w:rsidTr="0005392D">
        <w:trPr>
          <w:cantSplit/>
        </w:trPr>
        <w:tc>
          <w:tcPr>
            <w:tcW w:w="9180" w:type="dxa"/>
            <w:gridSpan w:val="2"/>
          </w:tcPr>
          <w:p w14:paraId="1AA7436C" w14:textId="77777777" w:rsidR="00C867F1" w:rsidRPr="00893086" w:rsidRDefault="00C867F1" w:rsidP="00686AFE">
            <w:pPr>
              <w:rPr>
                <w:rFonts w:ascii="Tahoma" w:hAnsi="Tahoma" w:cs="Tahoma"/>
                <w:b/>
                <w:szCs w:val="24"/>
              </w:rPr>
            </w:pPr>
            <w:r w:rsidRPr="00893086">
              <w:rPr>
                <w:rFonts w:ascii="Tahoma" w:hAnsi="Tahoma" w:cs="Tahoma"/>
                <w:b/>
                <w:szCs w:val="24"/>
              </w:rPr>
              <w:lastRenderedPageBreak/>
              <w:t>Partner Organisations, Volunteers, Contractors and Franchisees</w:t>
            </w:r>
          </w:p>
          <w:p w14:paraId="1DD235BE" w14:textId="77777777" w:rsidR="00C867F1" w:rsidRPr="00893086" w:rsidRDefault="00C867F1" w:rsidP="00686AFE">
            <w:pPr>
              <w:rPr>
                <w:rFonts w:ascii="Tahoma" w:hAnsi="Tahoma" w:cs="Tahoma"/>
                <w:b/>
                <w:szCs w:val="24"/>
              </w:rPr>
            </w:pPr>
          </w:p>
        </w:tc>
      </w:tr>
      <w:tr w:rsidR="00C867F1" w:rsidRPr="00893086" w14:paraId="50A10FBA" w14:textId="77777777" w:rsidTr="0005392D">
        <w:trPr>
          <w:cantSplit/>
        </w:trPr>
        <w:tc>
          <w:tcPr>
            <w:tcW w:w="817" w:type="dxa"/>
          </w:tcPr>
          <w:p w14:paraId="3CB54E91" w14:textId="77777777" w:rsidR="00C867F1" w:rsidRPr="00893086" w:rsidRDefault="00C867F1" w:rsidP="00686AFE">
            <w:pPr>
              <w:rPr>
                <w:rFonts w:ascii="Tahoma" w:hAnsi="Tahoma" w:cs="Tahoma"/>
                <w:szCs w:val="24"/>
              </w:rPr>
            </w:pPr>
            <w:r w:rsidRPr="00893086">
              <w:rPr>
                <w:rFonts w:ascii="Tahoma" w:hAnsi="Tahoma" w:cs="Tahoma"/>
                <w:szCs w:val="24"/>
              </w:rPr>
              <w:t>15.1</w:t>
            </w:r>
          </w:p>
        </w:tc>
        <w:tc>
          <w:tcPr>
            <w:tcW w:w="8363" w:type="dxa"/>
          </w:tcPr>
          <w:p w14:paraId="1293F169" w14:textId="77777777" w:rsidR="00C867F1" w:rsidRPr="00893086" w:rsidRDefault="00C867F1" w:rsidP="00686AFE">
            <w:pPr>
              <w:rPr>
                <w:rFonts w:ascii="Tahoma" w:hAnsi="Tahoma" w:cs="Tahoma"/>
                <w:szCs w:val="24"/>
              </w:rPr>
            </w:pPr>
            <w:r w:rsidRPr="00893086">
              <w:rPr>
                <w:rFonts w:ascii="Tahoma" w:hAnsi="Tahoma" w:cs="Tahoma"/>
                <w:szCs w:val="24"/>
              </w:rPr>
              <w:t>If we are employing an organisation or individuals, we expect relevant staff to be CRB checked</w:t>
            </w:r>
            <w:r w:rsidR="004A20F8" w:rsidRPr="00893086">
              <w:rPr>
                <w:rFonts w:ascii="Tahoma" w:hAnsi="Tahoma" w:cs="Tahoma"/>
                <w:szCs w:val="24"/>
              </w:rPr>
              <w:t xml:space="preserve"> / ISA</w:t>
            </w:r>
            <w:r w:rsidR="00261B0D" w:rsidRPr="00893086">
              <w:rPr>
                <w:rFonts w:ascii="Tahoma" w:hAnsi="Tahoma" w:cs="Tahoma"/>
                <w:szCs w:val="24"/>
              </w:rPr>
              <w:t xml:space="preserve"> registered</w:t>
            </w:r>
            <w:r w:rsidRPr="00893086">
              <w:rPr>
                <w:rFonts w:ascii="Tahoma" w:hAnsi="Tahoma" w:cs="Tahoma"/>
                <w:szCs w:val="24"/>
              </w:rPr>
              <w:t xml:space="preserve"> and signed up to the principles of this policy.</w:t>
            </w:r>
          </w:p>
        </w:tc>
      </w:tr>
      <w:tr w:rsidR="00C867F1" w:rsidRPr="00893086" w14:paraId="22BF466A" w14:textId="77777777" w:rsidTr="0005392D">
        <w:trPr>
          <w:cantSplit/>
        </w:trPr>
        <w:tc>
          <w:tcPr>
            <w:tcW w:w="817" w:type="dxa"/>
          </w:tcPr>
          <w:p w14:paraId="4DE53074" w14:textId="77777777" w:rsidR="00C867F1" w:rsidRPr="00893086" w:rsidRDefault="00C867F1" w:rsidP="00686AFE">
            <w:pPr>
              <w:rPr>
                <w:rFonts w:ascii="Tahoma" w:hAnsi="Tahoma" w:cs="Tahoma"/>
                <w:szCs w:val="24"/>
              </w:rPr>
            </w:pPr>
          </w:p>
        </w:tc>
        <w:tc>
          <w:tcPr>
            <w:tcW w:w="8363" w:type="dxa"/>
          </w:tcPr>
          <w:p w14:paraId="6C80C2D5" w14:textId="77777777" w:rsidR="00C867F1" w:rsidRPr="00893086" w:rsidRDefault="00C867F1" w:rsidP="00686AFE">
            <w:pPr>
              <w:rPr>
                <w:rFonts w:ascii="Tahoma" w:hAnsi="Tahoma" w:cs="Tahoma"/>
                <w:szCs w:val="24"/>
              </w:rPr>
            </w:pPr>
          </w:p>
        </w:tc>
      </w:tr>
      <w:tr w:rsidR="00C867F1" w:rsidRPr="00893086" w14:paraId="5359B50D" w14:textId="77777777" w:rsidTr="0005392D">
        <w:trPr>
          <w:cantSplit/>
        </w:trPr>
        <w:tc>
          <w:tcPr>
            <w:tcW w:w="9180" w:type="dxa"/>
            <w:gridSpan w:val="2"/>
          </w:tcPr>
          <w:p w14:paraId="1EFD0CAD" w14:textId="77777777" w:rsidR="00C867F1" w:rsidRPr="00893086" w:rsidRDefault="00C867F1" w:rsidP="00686AFE">
            <w:pPr>
              <w:rPr>
                <w:rFonts w:ascii="Tahoma" w:hAnsi="Tahoma" w:cs="Tahoma"/>
                <w:b/>
                <w:szCs w:val="24"/>
              </w:rPr>
            </w:pPr>
            <w:r w:rsidRPr="00893086">
              <w:rPr>
                <w:rFonts w:ascii="Tahoma" w:hAnsi="Tahoma" w:cs="Tahoma"/>
                <w:b/>
                <w:szCs w:val="24"/>
              </w:rPr>
              <w:t>Assistance provided by a member of staff who has not been through the Disclosure process</w:t>
            </w:r>
          </w:p>
          <w:p w14:paraId="6CDC1D37" w14:textId="77777777" w:rsidR="00C867F1" w:rsidRPr="00893086" w:rsidRDefault="00C867F1" w:rsidP="00686AFE">
            <w:pPr>
              <w:rPr>
                <w:rFonts w:ascii="Tahoma" w:hAnsi="Tahoma" w:cs="Tahoma"/>
                <w:szCs w:val="24"/>
              </w:rPr>
            </w:pPr>
          </w:p>
        </w:tc>
      </w:tr>
      <w:tr w:rsidR="00C867F1" w:rsidRPr="00893086" w14:paraId="4A6A7057" w14:textId="77777777" w:rsidTr="0005392D">
        <w:trPr>
          <w:cantSplit/>
        </w:trPr>
        <w:tc>
          <w:tcPr>
            <w:tcW w:w="817" w:type="dxa"/>
          </w:tcPr>
          <w:p w14:paraId="3383871E" w14:textId="77777777" w:rsidR="00C867F1" w:rsidRPr="00893086" w:rsidRDefault="00C867F1" w:rsidP="00686AFE">
            <w:pPr>
              <w:rPr>
                <w:rFonts w:ascii="Tahoma" w:hAnsi="Tahoma" w:cs="Tahoma"/>
                <w:szCs w:val="24"/>
              </w:rPr>
            </w:pPr>
            <w:r w:rsidRPr="00893086">
              <w:rPr>
                <w:rFonts w:ascii="Tahoma" w:hAnsi="Tahoma" w:cs="Tahoma"/>
                <w:szCs w:val="24"/>
              </w:rPr>
              <w:t>16.1</w:t>
            </w:r>
          </w:p>
        </w:tc>
        <w:tc>
          <w:tcPr>
            <w:tcW w:w="8363" w:type="dxa"/>
          </w:tcPr>
          <w:p w14:paraId="57E36A1B" w14:textId="77777777" w:rsidR="00C867F1" w:rsidRPr="00893086" w:rsidRDefault="00C867F1" w:rsidP="00686AFE">
            <w:pPr>
              <w:rPr>
                <w:rFonts w:ascii="Tahoma" w:hAnsi="Tahoma" w:cs="Tahoma"/>
                <w:szCs w:val="24"/>
              </w:rPr>
            </w:pPr>
            <w:r w:rsidRPr="00893086">
              <w:rPr>
                <w:rFonts w:ascii="Tahoma" w:hAnsi="Tahoma" w:cs="Tahoma"/>
                <w:szCs w:val="24"/>
              </w:rPr>
              <w:t xml:space="preserve">Any member of staff may assist in activities with </w:t>
            </w:r>
            <w:r w:rsidR="00600635" w:rsidRPr="00893086">
              <w:rPr>
                <w:rFonts w:ascii="Tahoma" w:hAnsi="Tahoma" w:cs="Tahoma"/>
                <w:szCs w:val="24"/>
              </w:rPr>
              <w:t>children/young person</w:t>
            </w:r>
            <w:r w:rsidRPr="00893086">
              <w:rPr>
                <w:rFonts w:ascii="Tahoma" w:hAnsi="Tahoma" w:cs="Tahoma"/>
                <w:szCs w:val="24"/>
              </w:rPr>
              <w:t xml:space="preserve"> on an occasional basis.  They may do so only if the group is led by someone who has been appointed following the necessary pre-appointment checks.</w:t>
            </w:r>
          </w:p>
        </w:tc>
      </w:tr>
      <w:tr w:rsidR="00C867F1" w:rsidRPr="00893086" w14:paraId="1FA14971" w14:textId="77777777" w:rsidTr="0005392D">
        <w:trPr>
          <w:cantSplit/>
        </w:trPr>
        <w:tc>
          <w:tcPr>
            <w:tcW w:w="817" w:type="dxa"/>
          </w:tcPr>
          <w:p w14:paraId="70648DF9" w14:textId="77777777" w:rsidR="00C867F1" w:rsidRPr="00893086" w:rsidRDefault="00C867F1" w:rsidP="00686AFE">
            <w:pPr>
              <w:rPr>
                <w:rFonts w:ascii="Tahoma" w:hAnsi="Tahoma" w:cs="Tahoma"/>
                <w:szCs w:val="24"/>
              </w:rPr>
            </w:pPr>
          </w:p>
        </w:tc>
        <w:tc>
          <w:tcPr>
            <w:tcW w:w="8363" w:type="dxa"/>
          </w:tcPr>
          <w:p w14:paraId="5CA77786" w14:textId="77777777" w:rsidR="00C867F1" w:rsidRPr="00893086" w:rsidRDefault="00C867F1" w:rsidP="00686AFE">
            <w:pPr>
              <w:rPr>
                <w:rFonts w:ascii="Tahoma" w:hAnsi="Tahoma" w:cs="Tahoma"/>
                <w:szCs w:val="24"/>
              </w:rPr>
            </w:pPr>
          </w:p>
        </w:tc>
      </w:tr>
      <w:tr w:rsidR="00C867F1" w:rsidRPr="00893086" w14:paraId="4E5F6993" w14:textId="77777777" w:rsidTr="0005392D">
        <w:trPr>
          <w:cantSplit/>
        </w:trPr>
        <w:tc>
          <w:tcPr>
            <w:tcW w:w="9180" w:type="dxa"/>
            <w:gridSpan w:val="2"/>
          </w:tcPr>
          <w:p w14:paraId="098B2DE6" w14:textId="77777777" w:rsidR="00C867F1" w:rsidRPr="00893086" w:rsidRDefault="00C867F1" w:rsidP="00686AFE">
            <w:pPr>
              <w:rPr>
                <w:rFonts w:ascii="Tahoma" w:hAnsi="Tahoma" w:cs="Tahoma"/>
                <w:b/>
                <w:bCs/>
                <w:szCs w:val="24"/>
              </w:rPr>
            </w:pPr>
            <w:r w:rsidRPr="00893086">
              <w:rPr>
                <w:rFonts w:ascii="Tahoma" w:hAnsi="Tahoma" w:cs="Tahoma"/>
                <w:b/>
                <w:bCs/>
                <w:szCs w:val="24"/>
              </w:rPr>
              <w:t>Funding other organisations</w:t>
            </w:r>
          </w:p>
          <w:p w14:paraId="3B6C8CB9" w14:textId="77777777" w:rsidR="00C867F1" w:rsidRPr="00893086" w:rsidRDefault="00C867F1" w:rsidP="00686AFE">
            <w:pPr>
              <w:rPr>
                <w:rFonts w:ascii="Tahoma" w:hAnsi="Tahoma" w:cs="Tahoma"/>
                <w:szCs w:val="24"/>
              </w:rPr>
            </w:pPr>
          </w:p>
        </w:tc>
      </w:tr>
      <w:tr w:rsidR="00C867F1" w:rsidRPr="00893086" w14:paraId="12ECE809" w14:textId="77777777" w:rsidTr="0005392D">
        <w:trPr>
          <w:cantSplit/>
        </w:trPr>
        <w:tc>
          <w:tcPr>
            <w:tcW w:w="817" w:type="dxa"/>
          </w:tcPr>
          <w:p w14:paraId="3D621A79" w14:textId="77777777" w:rsidR="00C867F1" w:rsidRPr="00893086" w:rsidRDefault="00C867F1" w:rsidP="00686AFE">
            <w:pPr>
              <w:rPr>
                <w:rFonts w:ascii="Tahoma" w:hAnsi="Tahoma" w:cs="Tahoma"/>
                <w:szCs w:val="24"/>
              </w:rPr>
            </w:pPr>
            <w:r w:rsidRPr="00893086">
              <w:rPr>
                <w:rFonts w:ascii="Tahoma" w:hAnsi="Tahoma" w:cs="Tahoma"/>
                <w:szCs w:val="24"/>
              </w:rPr>
              <w:t>17.1</w:t>
            </w:r>
          </w:p>
        </w:tc>
        <w:tc>
          <w:tcPr>
            <w:tcW w:w="8363" w:type="dxa"/>
          </w:tcPr>
          <w:p w14:paraId="779E6746" w14:textId="77777777" w:rsidR="00C867F1" w:rsidRPr="00893086" w:rsidRDefault="00C867F1" w:rsidP="00686AFE">
            <w:pPr>
              <w:rPr>
                <w:rFonts w:ascii="Tahoma" w:hAnsi="Tahoma" w:cs="Tahoma"/>
                <w:szCs w:val="24"/>
              </w:rPr>
            </w:pPr>
            <w:r w:rsidRPr="00893086">
              <w:rPr>
                <w:rFonts w:ascii="Tahoma" w:hAnsi="Tahoma" w:cs="Tahoma"/>
                <w:szCs w:val="24"/>
              </w:rPr>
              <w:t xml:space="preserve">Where </w:t>
            </w:r>
            <w:r w:rsidR="00893086" w:rsidRPr="00893086">
              <w:rPr>
                <w:rFonts w:ascii="Tahoma" w:hAnsi="Tahoma" w:cs="Tahoma"/>
                <w:szCs w:val="24"/>
              </w:rPr>
              <w:t>SPORTING HERITAGE CIC</w:t>
            </w:r>
            <w:r w:rsidRPr="00893086">
              <w:rPr>
                <w:rFonts w:ascii="Tahoma" w:hAnsi="Tahoma" w:cs="Tahoma"/>
                <w:szCs w:val="24"/>
              </w:rPr>
              <w:t xml:space="preserve"> is funding (whether through cash or other contributions) other organisations we should, if necessary, seek to influence the way in which the organisation carries out appropriate levels of Child Protection.</w:t>
            </w:r>
          </w:p>
        </w:tc>
      </w:tr>
      <w:tr w:rsidR="00C867F1" w:rsidRPr="00893086" w14:paraId="73F63F08" w14:textId="77777777" w:rsidTr="0005392D">
        <w:trPr>
          <w:cantSplit/>
        </w:trPr>
        <w:tc>
          <w:tcPr>
            <w:tcW w:w="817" w:type="dxa"/>
          </w:tcPr>
          <w:p w14:paraId="258E61A3" w14:textId="77777777" w:rsidR="00C867F1" w:rsidRPr="00893086" w:rsidRDefault="00C867F1" w:rsidP="00686AFE">
            <w:pPr>
              <w:rPr>
                <w:rFonts w:ascii="Tahoma" w:hAnsi="Tahoma" w:cs="Tahoma"/>
                <w:szCs w:val="24"/>
              </w:rPr>
            </w:pPr>
          </w:p>
        </w:tc>
        <w:tc>
          <w:tcPr>
            <w:tcW w:w="8363" w:type="dxa"/>
          </w:tcPr>
          <w:p w14:paraId="62445ED0" w14:textId="77777777" w:rsidR="00C867F1" w:rsidRPr="00893086" w:rsidRDefault="00C867F1" w:rsidP="00686AFE">
            <w:pPr>
              <w:rPr>
                <w:rFonts w:ascii="Tahoma" w:hAnsi="Tahoma" w:cs="Tahoma"/>
                <w:szCs w:val="24"/>
              </w:rPr>
            </w:pPr>
          </w:p>
        </w:tc>
      </w:tr>
      <w:tr w:rsidR="00C867F1" w:rsidRPr="00893086" w14:paraId="65E3A1BC" w14:textId="77777777" w:rsidTr="0005392D">
        <w:trPr>
          <w:cantSplit/>
        </w:trPr>
        <w:tc>
          <w:tcPr>
            <w:tcW w:w="9180" w:type="dxa"/>
            <w:gridSpan w:val="2"/>
          </w:tcPr>
          <w:p w14:paraId="48DCFE35" w14:textId="77777777" w:rsidR="00C867F1" w:rsidRPr="00893086" w:rsidRDefault="00C867F1" w:rsidP="00686AFE">
            <w:pPr>
              <w:rPr>
                <w:rFonts w:ascii="Tahoma" w:hAnsi="Tahoma" w:cs="Tahoma"/>
                <w:b/>
                <w:bCs/>
                <w:szCs w:val="24"/>
              </w:rPr>
            </w:pPr>
            <w:r w:rsidRPr="00893086">
              <w:rPr>
                <w:rFonts w:ascii="Tahoma" w:hAnsi="Tahoma" w:cs="Tahoma"/>
                <w:b/>
                <w:bCs/>
                <w:szCs w:val="24"/>
              </w:rPr>
              <w:t>Allegation of abuse</w:t>
            </w:r>
            <w:r w:rsidR="00CE3979" w:rsidRPr="00893086">
              <w:rPr>
                <w:rFonts w:ascii="Tahoma" w:hAnsi="Tahoma" w:cs="Tahoma"/>
                <w:b/>
                <w:bCs/>
                <w:szCs w:val="24"/>
              </w:rPr>
              <w:t xml:space="preserve">  </w:t>
            </w:r>
          </w:p>
          <w:p w14:paraId="61110B19" w14:textId="77777777" w:rsidR="00C867F1" w:rsidRPr="00893086" w:rsidRDefault="00C867F1" w:rsidP="00686AFE">
            <w:pPr>
              <w:rPr>
                <w:rFonts w:ascii="Tahoma" w:hAnsi="Tahoma" w:cs="Tahoma"/>
                <w:szCs w:val="24"/>
              </w:rPr>
            </w:pPr>
          </w:p>
        </w:tc>
      </w:tr>
      <w:tr w:rsidR="00C867F1" w:rsidRPr="00893086" w14:paraId="19E09DC6" w14:textId="77777777" w:rsidTr="0005392D">
        <w:trPr>
          <w:cantSplit/>
        </w:trPr>
        <w:tc>
          <w:tcPr>
            <w:tcW w:w="817" w:type="dxa"/>
          </w:tcPr>
          <w:p w14:paraId="68C09976" w14:textId="77777777" w:rsidR="00C867F1" w:rsidRPr="00893086" w:rsidRDefault="00C867F1" w:rsidP="00686AFE">
            <w:pPr>
              <w:rPr>
                <w:rFonts w:ascii="Tahoma" w:hAnsi="Tahoma" w:cs="Tahoma"/>
                <w:szCs w:val="24"/>
              </w:rPr>
            </w:pPr>
            <w:r w:rsidRPr="00893086">
              <w:rPr>
                <w:rFonts w:ascii="Tahoma" w:hAnsi="Tahoma" w:cs="Tahoma"/>
                <w:szCs w:val="24"/>
              </w:rPr>
              <w:t>18.1</w:t>
            </w:r>
          </w:p>
        </w:tc>
        <w:tc>
          <w:tcPr>
            <w:tcW w:w="8363" w:type="dxa"/>
          </w:tcPr>
          <w:p w14:paraId="3FCC40D9" w14:textId="77777777" w:rsidR="00C867F1" w:rsidRPr="00893086" w:rsidRDefault="00C867F1" w:rsidP="00686AFE">
            <w:pPr>
              <w:rPr>
                <w:rFonts w:ascii="Tahoma" w:hAnsi="Tahoma" w:cs="Tahoma"/>
                <w:szCs w:val="24"/>
              </w:rPr>
            </w:pPr>
            <w:r w:rsidRPr="00893086">
              <w:rPr>
                <w:rFonts w:ascii="Tahoma" w:hAnsi="Tahoma" w:cs="Tahoma"/>
                <w:szCs w:val="24"/>
              </w:rPr>
              <w:t xml:space="preserve">Though our focus must be on safeguarding </w:t>
            </w:r>
            <w:r w:rsidR="00600635" w:rsidRPr="00893086">
              <w:rPr>
                <w:rFonts w:ascii="Tahoma" w:hAnsi="Tahoma" w:cs="Tahoma"/>
                <w:szCs w:val="24"/>
              </w:rPr>
              <w:t>children/young person</w:t>
            </w:r>
            <w:r w:rsidRPr="00893086">
              <w:rPr>
                <w:rFonts w:ascii="Tahoma" w:hAnsi="Tahoma" w:cs="Tahoma"/>
                <w:szCs w:val="24"/>
              </w:rPr>
              <w:t xml:space="preserve"> you must also be aware that allegations of abuse made by </w:t>
            </w:r>
            <w:r w:rsidR="00600635" w:rsidRPr="00893086">
              <w:rPr>
                <w:rFonts w:ascii="Tahoma" w:hAnsi="Tahoma" w:cs="Tahoma"/>
                <w:szCs w:val="24"/>
              </w:rPr>
              <w:t>children/young person</w:t>
            </w:r>
            <w:r w:rsidRPr="00893086">
              <w:rPr>
                <w:rFonts w:ascii="Tahoma" w:hAnsi="Tahoma" w:cs="Tahoma"/>
                <w:szCs w:val="24"/>
              </w:rPr>
              <w:t xml:space="preserve"> about adults do occasionally happen.  Some prove mistaken or, very rarely, malicious. The Policy and Guidelines are there to help you to avoid situations in which well-intentioned actions could be misinterpreted and ensure that you do not find yourself in a situation where an allegation by a child, young or vulnerable person can be made.</w:t>
            </w:r>
          </w:p>
        </w:tc>
      </w:tr>
      <w:tr w:rsidR="00C867F1" w:rsidRPr="00893086" w14:paraId="03B6F288" w14:textId="77777777" w:rsidTr="0005392D">
        <w:trPr>
          <w:cantSplit/>
        </w:trPr>
        <w:tc>
          <w:tcPr>
            <w:tcW w:w="817" w:type="dxa"/>
          </w:tcPr>
          <w:p w14:paraId="59117FB5" w14:textId="77777777" w:rsidR="00C867F1" w:rsidRPr="00893086" w:rsidRDefault="00C867F1" w:rsidP="00686AFE">
            <w:pPr>
              <w:rPr>
                <w:rFonts w:ascii="Tahoma" w:hAnsi="Tahoma" w:cs="Tahoma"/>
                <w:szCs w:val="24"/>
              </w:rPr>
            </w:pPr>
          </w:p>
        </w:tc>
        <w:tc>
          <w:tcPr>
            <w:tcW w:w="8363" w:type="dxa"/>
          </w:tcPr>
          <w:p w14:paraId="0F5D273C" w14:textId="77777777" w:rsidR="00C867F1" w:rsidRPr="00893086" w:rsidRDefault="00C867F1" w:rsidP="00686AFE">
            <w:pPr>
              <w:rPr>
                <w:rFonts w:ascii="Tahoma" w:hAnsi="Tahoma" w:cs="Tahoma"/>
                <w:szCs w:val="24"/>
              </w:rPr>
            </w:pPr>
          </w:p>
        </w:tc>
      </w:tr>
      <w:tr w:rsidR="00C867F1" w:rsidRPr="00893086" w14:paraId="6E114530" w14:textId="77777777" w:rsidTr="0005392D">
        <w:trPr>
          <w:cantSplit/>
        </w:trPr>
        <w:tc>
          <w:tcPr>
            <w:tcW w:w="817" w:type="dxa"/>
          </w:tcPr>
          <w:p w14:paraId="1C82F4B2" w14:textId="77777777" w:rsidR="00C867F1" w:rsidRPr="00893086" w:rsidRDefault="00C867F1" w:rsidP="00686AFE">
            <w:pPr>
              <w:rPr>
                <w:rFonts w:ascii="Tahoma" w:hAnsi="Tahoma" w:cs="Tahoma"/>
                <w:szCs w:val="24"/>
              </w:rPr>
            </w:pPr>
            <w:r w:rsidRPr="00893086">
              <w:rPr>
                <w:rFonts w:ascii="Tahoma" w:hAnsi="Tahoma" w:cs="Tahoma"/>
                <w:szCs w:val="24"/>
              </w:rPr>
              <w:t>18.2</w:t>
            </w:r>
          </w:p>
        </w:tc>
        <w:tc>
          <w:tcPr>
            <w:tcW w:w="8363" w:type="dxa"/>
          </w:tcPr>
          <w:p w14:paraId="66F2075C" w14:textId="77777777" w:rsidR="00C867F1" w:rsidRPr="00893086" w:rsidRDefault="00C867F1" w:rsidP="00686AFE">
            <w:pPr>
              <w:rPr>
                <w:rFonts w:ascii="Tahoma" w:hAnsi="Tahoma" w:cs="Tahoma"/>
                <w:szCs w:val="24"/>
              </w:rPr>
            </w:pPr>
            <w:r w:rsidRPr="00893086">
              <w:rPr>
                <w:rFonts w:ascii="Tahoma" w:hAnsi="Tahoma" w:cs="Tahoma"/>
                <w:szCs w:val="24"/>
              </w:rPr>
              <w:t>There are four likely scenarios that people should be aware of and be prepared to deal with if necessary. These are:</w:t>
            </w:r>
          </w:p>
        </w:tc>
      </w:tr>
      <w:tr w:rsidR="00C867F1" w:rsidRPr="00893086" w14:paraId="1F1858F5" w14:textId="77777777" w:rsidTr="0005392D">
        <w:trPr>
          <w:cantSplit/>
        </w:trPr>
        <w:tc>
          <w:tcPr>
            <w:tcW w:w="817" w:type="dxa"/>
          </w:tcPr>
          <w:p w14:paraId="27982A71" w14:textId="77777777" w:rsidR="00C867F1" w:rsidRPr="00893086" w:rsidRDefault="00C867F1" w:rsidP="00686AFE">
            <w:pPr>
              <w:rPr>
                <w:rFonts w:ascii="Tahoma" w:hAnsi="Tahoma" w:cs="Tahoma"/>
                <w:color w:val="000000"/>
                <w:szCs w:val="24"/>
              </w:rPr>
            </w:pPr>
          </w:p>
        </w:tc>
        <w:tc>
          <w:tcPr>
            <w:tcW w:w="8363" w:type="dxa"/>
          </w:tcPr>
          <w:p w14:paraId="13A0E906" w14:textId="77777777" w:rsidR="00C867F1" w:rsidRPr="00893086" w:rsidRDefault="00C867F1" w:rsidP="00686AFE">
            <w:pPr>
              <w:rPr>
                <w:rFonts w:ascii="Tahoma" w:hAnsi="Tahoma" w:cs="Tahoma"/>
                <w:color w:val="000000"/>
                <w:szCs w:val="24"/>
              </w:rPr>
            </w:pPr>
          </w:p>
        </w:tc>
      </w:tr>
      <w:tr w:rsidR="00C867F1" w:rsidRPr="00893086" w14:paraId="6CB3AC0D" w14:textId="77777777" w:rsidTr="0005392D">
        <w:trPr>
          <w:cantSplit/>
        </w:trPr>
        <w:tc>
          <w:tcPr>
            <w:tcW w:w="817" w:type="dxa"/>
          </w:tcPr>
          <w:p w14:paraId="04197750"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18.2a</w:t>
            </w:r>
          </w:p>
        </w:tc>
        <w:tc>
          <w:tcPr>
            <w:tcW w:w="8363" w:type="dxa"/>
          </w:tcPr>
          <w:p w14:paraId="6002F667" w14:textId="77777777" w:rsidR="00C867F1" w:rsidRPr="00893086" w:rsidRDefault="00C867F1" w:rsidP="00686AFE">
            <w:pPr>
              <w:numPr>
                <w:ilvl w:val="0"/>
                <w:numId w:val="11"/>
              </w:numPr>
              <w:rPr>
                <w:rFonts w:ascii="Tahoma" w:hAnsi="Tahoma" w:cs="Tahoma"/>
                <w:color w:val="000000"/>
                <w:szCs w:val="24"/>
              </w:rPr>
            </w:pPr>
            <w:r w:rsidRPr="00893086">
              <w:rPr>
                <w:rFonts w:ascii="Tahoma" w:hAnsi="Tahoma" w:cs="Tahoma"/>
                <w:color w:val="000000"/>
                <w:szCs w:val="24"/>
              </w:rPr>
              <w:t xml:space="preserve">There is suspicion or evidence that a child is being abused by a member of staff or other person associated with </w:t>
            </w:r>
            <w:r w:rsidR="00893086" w:rsidRPr="00893086">
              <w:rPr>
                <w:rFonts w:ascii="Tahoma" w:hAnsi="Tahoma" w:cs="Tahoma"/>
                <w:color w:val="000000"/>
                <w:szCs w:val="24"/>
              </w:rPr>
              <w:t>SPORTING HERITAGE CIC</w:t>
            </w:r>
            <w:r w:rsidRPr="00893086">
              <w:rPr>
                <w:rFonts w:ascii="Tahoma" w:hAnsi="Tahoma" w:cs="Tahoma"/>
                <w:color w:val="000000"/>
                <w:szCs w:val="24"/>
              </w:rPr>
              <w:t xml:space="preserve">; </w:t>
            </w:r>
          </w:p>
        </w:tc>
      </w:tr>
      <w:tr w:rsidR="00C867F1" w:rsidRPr="00893086" w14:paraId="16DADC9C" w14:textId="77777777" w:rsidTr="0005392D">
        <w:trPr>
          <w:cantSplit/>
        </w:trPr>
        <w:tc>
          <w:tcPr>
            <w:tcW w:w="817" w:type="dxa"/>
          </w:tcPr>
          <w:p w14:paraId="43DC585F" w14:textId="77777777" w:rsidR="00C867F1" w:rsidRPr="00893086" w:rsidRDefault="00C867F1" w:rsidP="00686AFE">
            <w:pPr>
              <w:rPr>
                <w:rFonts w:ascii="Tahoma" w:hAnsi="Tahoma" w:cs="Tahoma"/>
                <w:color w:val="000000"/>
                <w:szCs w:val="24"/>
              </w:rPr>
            </w:pPr>
          </w:p>
        </w:tc>
        <w:tc>
          <w:tcPr>
            <w:tcW w:w="8363" w:type="dxa"/>
          </w:tcPr>
          <w:p w14:paraId="773712D8" w14:textId="77777777" w:rsidR="00C867F1" w:rsidRPr="00893086" w:rsidRDefault="00C867F1" w:rsidP="00686AFE">
            <w:pPr>
              <w:rPr>
                <w:rFonts w:ascii="Tahoma" w:hAnsi="Tahoma" w:cs="Tahoma"/>
                <w:color w:val="000000"/>
                <w:szCs w:val="24"/>
              </w:rPr>
            </w:pPr>
          </w:p>
        </w:tc>
      </w:tr>
      <w:tr w:rsidR="00C867F1" w:rsidRPr="00893086" w14:paraId="6D8C8A18" w14:textId="77777777" w:rsidTr="0005392D">
        <w:trPr>
          <w:cantSplit/>
        </w:trPr>
        <w:tc>
          <w:tcPr>
            <w:tcW w:w="817" w:type="dxa"/>
          </w:tcPr>
          <w:p w14:paraId="654E1520"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18.2b</w:t>
            </w:r>
          </w:p>
        </w:tc>
        <w:tc>
          <w:tcPr>
            <w:tcW w:w="8363" w:type="dxa"/>
          </w:tcPr>
          <w:p w14:paraId="7F8D5F43" w14:textId="77777777" w:rsidR="00C867F1" w:rsidRPr="00893086" w:rsidRDefault="00C867F1" w:rsidP="00686AFE">
            <w:pPr>
              <w:numPr>
                <w:ilvl w:val="0"/>
                <w:numId w:val="11"/>
              </w:numPr>
              <w:rPr>
                <w:rFonts w:ascii="Tahoma" w:hAnsi="Tahoma" w:cs="Tahoma"/>
                <w:color w:val="000000"/>
                <w:szCs w:val="24"/>
              </w:rPr>
            </w:pPr>
            <w:r w:rsidRPr="00893086">
              <w:rPr>
                <w:rFonts w:ascii="Tahoma" w:hAnsi="Tahoma" w:cs="Tahoma"/>
                <w:color w:val="000000"/>
                <w:szCs w:val="24"/>
              </w:rPr>
              <w:t xml:space="preserve">A child accuses a member of staff or other person associated with </w:t>
            </w:r>
            <w:r w:rsidR="00893086" w:rsidRPr="00893086">
              <w:rPr>
                <w:rFonts w:ascii="Tahoma" w:hAnsi="Tahoma" w:cs="Tahoma"/>
                <w:color w:val="000000"/>
                <w:szCs w:val="24"/>
              </w:rPr>
              <w:t>SPORTING HERITAGE CIC</w:t>
            </w:r>
            <w:r w:rsidRPr="00893086">
              <w:rPr>
                <w:rFonts w:ascii="Tahoma" w:hAnsi="Tahoma" w:cs="Tahoma"/>
                <w:color w:val="000000"/>
                <w:szCs w:val="24"/>
              </w:rPr>
              <w:t xml:space="preserve"> of abusing them;</w:t>
            </w:r>
          </w:p>
        </w:tc>
      </w:tr>
      <w:tr w:rsidR="00C867F1" w:rsidRPr="00893086" w14:paraId="4CA477C0" w14:textId="77777777" w:rsidTr="0005392D">
        <w:trPr>
          <w:cantSplit/>
        </w:trPr>
        <w:tc>
          <w:tcPr>
            <w:tcW w:w="817" w:type="dxa"/>
          </w:tcPr>
          <w:p w14:paraId="439AA531" w14:textId="77777777" w:rsidR="00C867F1" w:rsidRPr="00893086" w:rsidRDefault="00C867F1" w:rsidP="00686AFE">
            <w:pPr>
              <w:rPr>
                <w:rFonts w:ascii="Tahoma" w:hAnsi="Tahoma" w:cs="Tahoma"/>
                <w:color w:val="000000"/>
                <w:szCs w:val="24"/>
              </w:rPr>
            </w:pPr>
          </w:p>
        </w:tc>
        <w:tc>
          <w:tcPr>
            <w:tcW w:w="8363" w:type="dxa"/>
          </w:tcPr>
          <w:p w14:paraId="1EC026FD" w14:textId="77777777" w:rsidR="00C867F1" w:rsidRPr="00893086" w:rsidRDefault="00C867F1" w:rsidP="00686AFE">
            <w:pPr>
              <w:rPr>
                <w:rFonts w:ascii="Tahoma" w:hAnsi="Tahoma" w:cs="Tahoma"/>
                <w:color w:val="000000"/>
                <w:szCs w:val="24"/>
              </w:rPr>
            </w:pPr>
          </w:p>
        </w:tc>
      </w:tr>
      <w:tr w:rsidR="00C867F1" w:rsidRPr="00893086" w14:paraId="10115DFE" w14:textId="77777777" w:rsidTr="0005392D">
        <w:trPr>
          <w:cantSplit/>
        </w:trPr>
        <w:tc>
          <w:tcPr>
            <w:tcW w:w="817" w:type="dxa"/>
          </w:tcPr>
          <w:p w14:paraId="5C92D14C"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18.2c</w:t>
            </w:r>
          </w:p>
        </w:tc>
        <w:tc>
          <w:tcPr>
            <w:tcW w:w="8363" w:type="dxa"/>
          </w:tcPr>
          <w:p w14:paraId="07743491" w14:textId="77777777" w:rsidR="00C867F1" w:rsidRPr="00893086" w:rsidRDefault="00C867F1" w:rsidP="00686AFE">
            <w:pPr>
              <w:numPr>
                <w:ilvl w:val="0"/>
                <w:numId w:val="11"/>
              </w:numPr>
              <w:rPr>
                <w:rFonts w:ascii="Tahoma" w:hAnsi="Tahoma" w:cs="Tahoma"/>
                <w:color w:val="000000"/>
                <w:szCs w:val="24"/>
              </w:rPr>
            </w:pPr>
            <w:r w:rsidRPr="00893086">
              <w:rPr>
                <w:rFonts w:ascii="Tahoma" w:hAnsi="Tahoma" w:cs="Tahoma"/>
                <w:color w:val="000000"/>
                <w:szCs w:val="24"/>
              </w:rPr>
              <w:t xml:space="preserve">Abuse takes place or is suspected on </w:t>
            </w:r>
            <w:r w:rsidR="00893086" w:rsidRPr="00893086">
              <w:rPr>
                <w:rFonts w:ascii="Tahoma" w:hAnsi="Tahoma" w:cs="Tahoma"/>
                <w:color w:val="000000"/>
                <w:szCs w:val="24"/>
              </w:rPr>
              <w:t>SPORTING HERITAGE CIC</w:t>
            </w:r>
            <w:r w:rsidRPr="00893086">
              <w:rPr>
                <w:rFonts w:ascii="Tahoma" w:hAnsi="Tahoma" w:cs="Tahoma"/>
                <w:color w:val="000000"/>
                <w:szCs w:val="24"/>
              </w:rPr>
              <w:t xml:space="preserve"> land or at a </w:t>
            </w:r>
            <w:r w:rsidR="00893086" w:rsidRPr="00893086">
              <w:rPr>
                <w:rFonts w:ascii="Tahoma" w:hAnsi="Tahoma" w:cs="Tahoma"/>
                <w:color w:val="000000"/>
                <w:szCs w:val="24"/>
              </w:rPr>
              <w:t>SPORTING HERITAGE CIC</w:t>
            </w:r>
            <w:r w:rsidRPr="00893086">
              <w:rPr>
                <w:rFonts w:ascii="Tahoma" w:hAnsi="Tahoma" w:cs="Tahoma"/>
                <w:color w:val="000000"/>
                <w:szCs w:val="24"/>
              </w:rPr>
              <w:t xml:space="preserve"> event by individual unrelated to </w:t>
            </w:r>
            <w:r w:rsidR="00893086" w:rsidRPr="00893086">
              <w:rPr>
                <w:rFonts w:ascii="Tahoma" w:hAnsi="Tahoma" w:cs="Tahoma"/>
                <w:color w:val="000000"/>
                <w:szCs w:val="24"/>
              </w:rPr>
              <w:t>SPORTING HERITAGE CIC</w:t>
            </w:r>
            <w:r w:rsidRPr="00893086">
              <w:rPr>
                <w:rFonts w:ascii="Tahoma" w:hAnsi="Tahoma" w:cs="Tahoma"/>
                <w:color w:val="000000"/>
                <w:szCs w:val="24"/>
              </w:rPr>
              <w:t>;</w:t>
            </w:r>
          </w:p>
        </w:tc>
      </w:tr>
      <w:tr w:rsidR="00C867F1" w:rsidRPr="00893086" w14:paraId="41F0CE66" w14:textId="77777777" w:rsidTr="0005392D">
        <w:trPr>
          <w:cantSplit/>
        </w:trPr>
        <w:tc>
          <w:tcPr>
            <w:tcW w:w="817" w:type="dxa"/>
          </w:tcPr>
          <w:p w14:paraId="054F9F69" w14:textId="77777777" w:rsidR="00C867F1" w:rsidRPr="00893086" w:rsidRDefault="00C867F1" w:rsidP="00686AFE">
            <w:pPr>
              <w:rPr>
                <w:rFonts w:ascii="Tahoma" w:hAnsi="Tahoma" w:cs="Tahoma"/>
                <w:color w:val="000000"/>
                <w:szCs w:val="24"/>
              </w:rPr>
            </w:pPr>
          </w:p>
        </w:tc>
        <w:tc>
          <w:tcPr>
            <w:tcW w:w="8363" w:type="dxa"/>
          </w:tcPr>
          <w:p w14:paraId="5AA33338" w14:textId="77777777" w:rsidR="00C867F1" w:rsidRPr="00893086" w:rsidRDefault="00C867F1" w:rsidP="00686AFE">
            <w:pPr>
              <w:rPr>
                <w:rFonts w:ascii="Tahoma" w:hAnsi="Tahoma" w:cs="Tahoma"/>
                <w:color w:val="000000"/>
                <w:szCs w:val="24"/>
              </w:rPr>
            </w:pPr>
          </w:p>
        </w:tc>
      </w:tr>
      <w:tr w:rsidR="00C867F1" w:rsidRPr="00893086" w14:paraId="09555676" w14:textId="77777777" w:rsidTr="0005392D">
        <w:trPr>
          <w:cantSplit/>
        </w:trPr>
        <w:tc>
          <w:tcPr>
            <w:tcW w:w="817" w:type="dxa"/>
          </w:tcPr>
          <w:p w14:paraId="4E2AFDD7"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18.2d</w:t>
            </w:r>
          </w:p>
        </w:tc>
        <w:tc>
          <w:tcPr>
            <w:tcW w:w="8363" w:type="dxa"/>
          </w:tcPr>
          <w:p w14:paraId="6258F253" w14:textId="77777777" w:rsidR="00C867F1" w:rsidRPr="00893086" w:rsidRDefault="00C867F1" w:rsidP="00686AFE">
            <w:pPr>
              <w:numPr>
                <w:ilvl w:val="0"/>
                <w:numId w:val="11"/>
              </w:numPr>
              <w:rPr>
                <w:rFonts w:ascii="Tahoma" w:hAnsi="Tahoma" w:cs="Tahoma"/>
                <w:color w:val="000000"/>
                <w:szCs w:val="24"/>
              </w:rPr>
            </w:pPr>
            <w:r w:rsidRPr="00893086">
              <w:rPr>
                <w:rFonts w:ascii="Tahoma" w:hAnsi="Tahoma" w:cs="Tahoma"/>
                <w:color w:val="000000"/>
                <w:szCs w:val="24"/>
              </w:rPr>
              <w:t>A child discloses abuse happening elsewhere e.g. at home.</w:t>
            </w:r>
          </w:p>
        </w:tc>
      </w:tr>
      <w:tr w:rsidR="00C867F1" w:rsidRPr="00893086" w14:paraId="17C54687" w14:textId="77777777" w:rsidTr="0005392D">
        <w:trPr>
          <w:cantSplit/>
        </w:trPr>
        <w:tc>
          <w:tcPr>
            <w:tcW w:w="817" w:type="dxa"/>
          </w:tcPr>
          <w:p w14:paraId="29E2AD75" w14:textId="77777777" w:rsidR="00C867F1" w:rsidRPr="00893086" w:rsidRDefault="00C867F1" w:rsidP="00686AFE">
            <w:pPr>
              <w:rPr>
                <w:rFonts w:ascii="Tahoma" w:hAnsi="Tahoma" w:cs="Tahoma"/>
                <w:color w:val="000000"/>
                <w:szCs w:val="24"/>
              </w:rPr>
            </w:pPr>
          </w:p>
        </w:tc>
        <w:tc>
          <w:tcPr>
            <w:tcW w:w="8363" w:type="dxa"/>
          </w:tcPr>
          <w:p w14:paraId="78252B01" w14:textId="77777777" w:rsidR="00660437" w:rsidRPr="00893086" w:rsidRDefault="00CE3979" w:rsidP="00686AFE">
            <w:pPr>
              <w:rPr>
                <w:rFonts w:ascii="Tahoma" w:hAnsi="Tahoma" w:cs="Tahoma"/>
                <w:b/>
                <w:szCs w:val="24"/>
              </w:rPr>
            </w:pPr>
            <w:r w:rsidRPr="00893086">
              <w:rPr>
                <w:rFonts w:ascii="Tahoma" w:hAnsi="Tahoma" w:cs="Tahoma"/>
                <w:b/>
                <w:szCs w:val="24"/>
              </w:rPr>
              <w:t>When a discloser</w:t>
            </w:r>
            <w:r w:rsidR="00660437" w:rsidRPr="00893086">
              <w:rPr>
                <w:rFonts w:ascii="Tahoma" w:hAnsi="Tahoma" w:cs="Tahoma"/>
                <w:b/>
                <w:szCs w:val="24"/>
              </w:rPr>
              <w:t xml:space="preserve"> is m</w:t>
            </w:r>
            <w:r w:rsidRPr="00893086">
              <w:rPr>
                <w:rFonts w:ascii="Tahoma" w:hAnsi="Tahoma" w:cs="Tahoma"/>
                <w:b/>
                <w:szCs w:val="24"/>
              </w:rPr>
              <w:t>ade</w:t>
            </w:r>
          </w:p>
          <w:p w14:paraId="44EFCCD5" w14:textId="77777777" w:rsidR="00C425B4" w:rsidRPr="00893086" w:rsidRDefault="00C425B4" w:rsidP="00686AFE">
            <w:pPr>
              <w:rPr>
                <w:rFonts w:ascii="Tahoma" w:hAnsi="Tahoma" w:cs="Tahoma"/>
                <w:b/>
                <w:szCs w:val="24"/>
              </w:rPr>
            </w:pPr>
          </w:p>
          <w:p w14:paraId="3E91F0CE" w14:textId="77777777" w:rsidR="00660437" w:rsidRPr="00893086" w:rsidRDefault="00660437" w:rsidP="00686AFE">
            <w:pPr>
              <w:numPr>
                <w:ilvl w:val="1"/>
                <w:numId w:val="11"/>
              </w:numPr>
              <w:rPr>
                <w:rFonts w:ascii="Tahoma" w:hAnsi="Tahoma" w:cs="Tahoma"/>
                <w:szCs w:val="24"/>
              </w:rPr>
            </w:pPr>
            <w:r w:rsidRPr="00893086">
              <w:rPr>
                <w:rFonts w:ascii="Tahoma" w:hAnsi="Tahoma" w:cs="Tahoma"/>
                <w:szCs w:val="24"/>
              </w:rPr>
              <w:t>Listen carefully</w:t>
            </w:r>
            <w:r w:rsidR="00F864D3" w:rsidRPr="00893086">
              <w:rPr>
                <w:rFonts w:ascii="Tahoma" w:hAnsi="Tahoma" w:cs="Tahoma"/>
                <w:szCs w:val="24"/>
              </w:rPr>
              <w:t>.</w:t>
            </w:r>
          </w:p>
          <w:p w14:paraId="7FCFD81D" w14:textId="77777777" w:rsidR="00F864D3" w:rsidRPr="00893086" w:rsidRDefault="00F864D3" w:rsidP="00686AFE">
            <w:pPr>
              <w:numPr>
                <w:ilvl w:val="1"/>
                <w:numId w:val="11"/>
              </w:numPr>
              <w:rPr>
                <w:rFonts w:ascii="Tahoma" w:hAnsi="Tahoma" w:cs="Tahoma"/>
                <w:szCs w:val="24"/>
              </w:rPr>
            </w:pPr>
            <w:r w:rsidRPr="00893086">
              <w:rPr>
                <w:rFonts w:ascii="Tahoma" w:hAnsi="Tahoma" w:cs="Tahoma"/>
                <w:szCs w:val="24"/>
              </w:rPr>
              <w:t>Inform the young person that you will need to share this information, make it clear that you will only tell people who need to know.</w:t>
            </w:r>
          </w:p>
          <w:p w14:paraId="63A2C319" w14:textId="77777777" w:rsidR="00F864D3" w:rsidRPr="00893086" w:rsidRDefault="00F864D3" w:rsidP="00686AFE">
            <w:pPr>
              <w:numPr>
                <w:ilvl w:val="1"/>
                <w:numId w:val="11"/>
              </w:numPr>
              <w:rPr>
                <w:rFonts w:ascii="Tahoma" w:hAnsi="Tahoma" w:cs="Tahoma"/>
                <w:szCs w:val="24"/>
              </w:rPr>
            </w:pPr>
            <w:r w:rsidRPr="00893086">
              <w:rPr>
                <w:rFonts w:ascii="Tahoma" w:hAnsi="Tahoma" w:cs="Tahoma"/>
                <w:szCs w:val="24"/>
              </w:rPr>
              <w:t>Reassure the young person that they have done the right thing in telling you. Do not take any notes while you are with the young person.</w:t>
            </w:r>
          </w:p>
          <w:p w14:paraId="76238BF1" w14:textId="77777777" w:rsidR="00F864D3" w:rsidRPr="00893086" w:rsidRDefault="00F864D3" w:rsidP="00686AFE">
            <w:pPr>
              <w:numPr>
                <w:ilvl w:val="1"/>
                <w:numId w:val="11"/>
              </w:numPr>
              <w:rPr>
                <w:rFonts w:ascii="Tahoma" w:hAnsi="Tahoma" w:cs="Tahoma"/>
                <w:szCs w:val="24"/>
              </w:rPr>
            </w:pPr>
            <w:r w:rsidRPr="00893086">
              <w:rPr>
                <w:rFonts w:ascii="Tahoma" w:hAnsi="Tahoma" w:cs="Tahoma"/>
                <w:szCs w:val="24"/>
              </w:rPr>
              <w:t>Record the information (in private) immediately using the young persons own words.</w:t>
            </w:r>
          </w:p>
          <w:p w14:paraId="4CBC920A" w14:textId="77777777" w:rsidR="00F864D3" w:rsidRPr="00893086" w:rsidRDefault="00F864D3" w:rsidP="00686AFE">
            <w:pPr>
              <w:numPr>
                <w:ilvl w:val="1"/>
                <w:numId w:val="11"/>
              </w:numPr>
              <w:rPr>
                <w:rFonts w:ascii="Tahoma" w:hAnsi="Tahoma" w:cs="Tahoma"/>
                <w:szCs w:val="24"/>
              </w:rPr>
            </w:pPr>
            <w:r w:rsidRPr="00893086">
              <w:rPr>
                <w:rFonts w:ascii="Tahoma" w:hAnsi="Tahoma" w:cs="Tahoma"/>
                <w:szCs w:val="24"/>
              </w:rPr>
              <w:t>Only record the facts given, do not question further except for clarification.</w:t>
            </w:r>
          </w:p>
          <w:p w14:paraId="793B5C47" w14:textId="77777777" w:rsidR="00F864D3" w:rsidRPr="00893086" w:rsidRDefault="00F864D3" w:rsidP="00686AFE">
            <w:pPr>
              <w:numPr>
                <w:ilvl w:val="1"/>
                <w:numId w:val="11"/>
              </w:numPr>
              <w:rPr>
                <w:rFonts w:ascii="Tahoma" w:hAnsi="Tahoma" w:cs="Tahoma"/>
                <w:szCs w:val="24"/>
              </w:rPr>
            </w:pPr>
            <w:r w:rsidRPr="00893086">
              <w:rPr>
                <w:rFonts w:ascii="Tahoma" w:hAnsi="Tahoma" w:cs="Tahoma"/>
                <w:szCs w:val="24"/>
              </w:rPr>
              <w:t>Speak to the designated Child Protection Officer immediately.</w:t>
            </w:r>
          </w:p>
          <w:p w14:paraId="754FF70B" w14:textId="77777777" w:rsidR="00660437" w:rsidRPr="00893086" w:rsidRDefault="00660437" w:rsidP="00686AFE">
            <w:pPr>
              <w:rPr>
                <w:rFonts w:ascii="Tahoma" w:hAnsi="Tahoma" w:cs="Tahoma"/>
                <w:b/>
                <w:color w:val="FF0000"/>
                <w:szCs w:val="24"/>
              </w:rPr>
            </w:pPr>
          </w:p>
        </w:tc>
      </w:tr>
      <w:tr w:rsidR="00C867F1" w:rsidRPr="00893086" w14:paraId="5A27DB4D" w14:textId="77777777" w:rsidTr="0005392D">
        <w:tc>
          <w:tcPr>
            <w:tcW w:w="817" w:type="dxa"/>
          </w:tcPr>
          <w:p w14:paraId="062F6151"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18.3</w:t>
            </w:r>
          </w:p>
        </w:tc>
        <w:tc>
          <w:tcPr>
            <w:tcW w:w="8363" w:type="dxa"/>
          </w:tcPr>
          <w:p w14:paraId="62B523B6"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 xml:space="preserve">In all cases you must contact your </w:t>
            </w:r>
            <w:r w:rsidR="004A20F8" w:rsidRPr="00893086">
              <w:rPr>
                <w:rFonts w:ascii="Tahoma" w:hAnsi="Tahoma" w:cs="Tahoma"/>
                <w:color w:val="000000"/>
                <w:szCs w:val="24"/>
              </w:rPr>
              <w:t xml:space="preserve">designated Child Protection Officer </w:t>
            </w:r>
            <w:r w:rsidRPr="00893086">
              <w:rPr>
                <w:rFonts w:ascii="Tahoma" w:hAnsi="Tahoma" w:cs="Tahoma"/>
                <w:color w:val="000000"/>
                <w:szCs w:val="24"/>
              </w:rPr>
              <w:t>for a confidential discussion on how the matter is to be resolved.</w:t>
            </w:r>
          </w:p>
        </w:tc>
      </w:tr>
      <w:tr w:rsidR="00537CB3" w:rsidRPr="00893086" w14:paraId="201D0226" w14:textId="77777777" w:rsidTr="0005392D">
        <w:tc>
          <w:tcPr>
            <w:tcW w:w="817" w:type="dxa"/>
          </w:tcPr>
          <w:p w14:paraId="4614FF2D" w14:textId="77777777" w:rsidR="00537CB3" w:rsidRPr="00893086" w:rsidRDefault="00537CB3" w:rsidP="00686AFE">
            <w:pPr>
              <w:rPr>
                <w:rFonts w:ascii="Tahoma" w:hAnsi="Tahoma" w:cs="Tahoma"/>
                <w:color w:val="000000"/>
                <w:szCs w:val="24"/>
              </w:rPr>
            </w:pPr>
          </w:p>
        </w:tc>
        <w:tc>
          <w:tcPr>
            <w:tcW w:w="8363" w:type="dxa"/>
          </w:tcPr>
          <w:p w14:paraId="2E8E31E6" w14:textId="77777777" w:rsidR="00537CB3" w:rsidRPr="00893086" w:rsidRDefault="00537CB3" w:rsidP="00686AFE">
            <w:pPr>
              <w:rPr>
                <w:rFonts w:ascii="Tahoma" w:hAnsi="Tahoma" w:cs="Tahoma"/>
                <w:color w:val="000000"/>
                <w:szCs w:val="24"/>
              </w:rPr>
            </w:pPr>
          </w:p>
        </w:tc>
      </w:tr>
      <w:tr w:rsidR="00537CB3" w:rsidRPr="00893086" w14:paraId="245A9F22" w14:textId="77777777" w:rsidTr="0005392D">
        <w:tc>
          <w:tcPr>
            <w:tcW w:w="817" w:type="dxa"/>
          </w:tcPr>
          <w:p w14:paraId="13E82B1F" w14:textId="77777777" w:rsidR="00537CB3" w:rsidRPr="00893086" w:rsidRDefault="00537CB3" w:rsidP="00686AFE">
            <w:pPr>
              <w:rPr>
                <w:rFonts w:ascii="Tahoma" w:hAnsi="Tahoma" w:cs="Tahoma"/>
                <w:color w:val="000000"/>
                <w:szCs w:val="24"/>
              </w:rPr>
            </w:pPr>
            <w:r w:rsidRPr="00893086">
              <w:rPr>
                <w:rFonts w:ascii="Tahoma" w:hAnsi="Tahoma" w:cs="Tahoma"/>
                <w:color w:val="000000"/>
                <w:szCs w:val="24"/>
              </w:rPr>
              <w:t>18.4</w:t>
            </w:r>
          </w:p>
        </w:tc>
        <w:tc>
          <w:tcPr>
            <w:tcW w:w="8363" w:type="dxa"/>
          </w:tcPr>
          <w:p w14:paraId="4CCB0A65" w14:textId="77777777" w:rsidR="00537CB3" w:rsidRPr="00893086" w:rsidRDefault="00537CB3" w:rsidP="00686AFE">
            <w:pPr>
              <w:rPr>
                <w:rFonts w:ascii="Tahoma" w:hAnsi="Tahoma" w:cs="Tahoma"/>
                <w:color w:val="000000"/>
                <w:szCs w:val="24"/>
              </w:rPr>
            </w:pPr>
            <w:r w:rsidRPr="00893086">
              <w:rPr>
                <w:rFonts w:ascii="Tahoma" w:hAnsi="Tahoma" w:cs="Tahoma"/>
                <w:color w:val="000000"/>
                <w:szCs w:val="24"/>
              </w:rPr>
              <w:t xml:space="preserve">Please see appendix 1B for the name of </w:t>
            </w:r>
            <w:r w:rsidR="00893086" w:rsidRPr="00893086">
              <w:rPr>
                <w:rFonts w:ascii="Tahoma" w:hAnsi="Tahoma" w:cs="Tahoma"/>
                <w:color w:val="000000"/>
                <w:szCs w:val="24"/>
              </w:rPr>
              <w:t>SPORTING HERITAGE CIC</w:t>
            </w:r>
            <w:r w:rsidRPr="00893086">
              <w:rPr>
                <w:rFonts w:ascii="Tahoma" w:hAnsi="Tahoma" w:cs="Tahoma"/>
                <w:color w:val="000000"/>
                <w:szCs w:val="24"/>
              </w:rPr>
              <w:t xml:space="preserve"> child protection officer lead. </w:t>
            </w:r>
          </w:p>
        </w:tc>
      </w:tr>
      <w:tr w:rsidR="00C867F1" w:rsidRPr="00893086" w14:paraId="7C4715E0" w14:textId="77777777" w:rsidTr="0005392D">
        <w:trPr>
          <w:cantSplit/>
        </w:trPr>
        <w:tc>
          <w:tcPr>
            <w:tcW w:w="817" w:type="dxa"/>
          </w:tcPr>
          <w:p w14:paraId="4397980B" w14:textId="77777777" w:rsidR="00C867F1" w:rsidRPr="00893086" w:rsidRDefault="00C867F1" w:rsidP="00686AFE">
            <w:pPr>
              <w:rPr>
                <w:rFonts w:ascii="Tahoma" w:hAnsi="Tahoma" w:cs="Tahoma"/>
                <w:szCs w:val="24"/>
              </w:rPr>
            </w:pPr>
          </w:p>
        </w:tc>
        <w:tc>
          <w:tcPr>
            <w:tcW w:w="8363" w:type="dxa"/>
          </w:tcPr>
          <w:p w14:paraId="29B0BCC8" w14:textId="77777777" w:rsidR="00C867F1" w:rsidRPr="00893086" w:rsidRDefault="00C867F1" w:rsidP="00686AFE">
            <w:pPr>
              <w:rPr>
                <w:rFonts w:ascii="Tahoma" w:hAnsi="Tahoma" w:cs="Tahoma"/>
                <w:szCs w:val="24"/>
              </w:rPr>
            </w:pPr>
          </w:p>
        </w:tc>
      </w:tr>
      <w:tr w:rsidR="00C867F1" w:rsidRPr="00893086" w14:paraId="6ECBE4A1" w14:textId="77777777" w:rsidTr="0005392D">
        <w:trPr>
          <w:cantSplit/>
        </w:trPr>
        <w:tc>
          <w:tcPr>
            <w:tcW w:w="9180" w:type="dxa"/>
            <w:gridSpan w:val="2"/>
          </w:tcPr>
          <w:p w14:paraId="4E1F2EAE" w14:textId="77777777" w:rsidR="00C867F1" w:rsidRPr="00893086" w:rsidRDefault="00C867F1" w:rsidP="00686AFE">
            <w:pPr>
              <w:rPr>
                <w:rFonts w:ascii="Tahoma" w:hAnsi="Tahoma" w:cs="Tahoma"/>
                <w:b/>
                <w:szCs w:val="24"/>
              </w:rPr>
            </w:pPr>
            <w:r w:rsidRPr="00893086">
              <w:rPr>
                <w:rFonts w:ascii="Tahoma" w:hAnsi="Tahoma" w:cs="Tahoma"/>
                <w:b/>
                <w:szCs w:val="24"/>
              </w:rPr>
              <w:t xml:space="preserve">Restraining </w:t>
            </w:r>
            <w:r w:rsidR="00600635" w:rsidRPr="00893086">
              <w:rPr>
                <w:rFonts w:ascii="Tahoma" w:hAnsi="Tahoma" w:cs="Tahoma"/>
                <w:b/>
                <w:szCs w:val="24"/>
              </w:rPr>
              <w:t>Children/young person</w:t>
            </w:r>
            <w:r w:rsidRPr="00893086">
              <w:rPr>
                <w:rFonts w:ascii="Tahoma" w:hAnsi="Tahoma" w:cs="Tahoma"/>
                <w:b/>
                <w:szCs w:val="24"/>
              </w:rPr>
              <w:t xml:space="preserve"> and Young Adults</w:t>
            </w:r>
          </w:p>
          <w:p w14:paraId="1D4EB03D" w14:textId="77777777" w:rsidR="00C867F1" w:rsidRPr="00893086" w:rsidRDefault="00C867F1" w:rsidP="00686AFE">
            <w:pPr>
              <w:rPr>
                <w:rFonts w:ascii="Tahoma" w:hAnsi="Tahoma" w:cs="Tahoma"/>
                <w:b/>
                <w:szCs w:val="24"/>
              </w:rPr>
            </w:pPr>
          </w:p>
        </w:tc>
      </w:tr>
      <w:tr w:rsidR="00C867F1" w:rsidRPr="00893086" w14:paraId="5FD89820" w14:textId="77777777" w:rsidTr="0005392D">
        <w:trPr>
          <w:cantSplit/>
        </w:trPr>
        <w:tc>
          <w:tcPr>
            <w:tcW w:w="817" w:type="dxa"/>
          </w:tcPr>
          <w:p w14:paraId="1F0EF7D7" w14:textId="77777777" w:rsidR="00C867F1" w:rsidRPr="00893086" w:rsidRDefault="00C867F1" w:rsidP="00686AFE">
            <w:pPr>
              <w:rPr>
                <w:rFonts w:ascii="Tahoma" w:hAnsi="Tahoma" w:cs="Tahoma"/>
                <w:szCs w:val="24"/>
              </w:rPr>
            </w:pPr>
            <w:r w:rsidRPr="00893086">
              <w:rPr>
                <w:rFonts w:ascii="Tahoma" w:hAnsi="Tahoma" w:cs="Tahoma"/>
                <w:szCs w:val="24"/>
              </w:rPr>
              <w:t>19.1</w:t>
            </w:r>
          </w:p>
        </w:tc>
        <w:tc>
          <w:tcPr>
            <w:tcW w:w="8363" w:type="dxa"/>
          </w:tcPr>
          <w:p w14:paraId="1C46B69E" w14:textId="77777777" w:rsidR="00C867F1" w:rsidRPr="00893086" w:rsidRDefault="00C867F1" w:rsidP="00686AFE">
            <w:pPr>
              <w:rPr>
                <w:rFonts w:ascii="Tahoma" w:hAnsi="Tahoma" w:cs="Tahoma"/>
                <w:szCs w:val="24"/>
              </w:rPr>
            </w:pPr>
            <w:r w:rsidRPr="00893086">
              <w:rPr>
                <w:rFonts w:ascii="Tahoma" w:hAnsi="Tahoma" w:cs="Tahoma"/>
                <w:szCs w:val="24"/>
              </w:rPr>
              <w:t>Restraint should not be considered unless training has been carried out.</w:t>
            </w:r>
          </w:p>
        </w:tc>
      </w:tr>
      <w:tr w:rsidR="00C867F1" w:rsidRPr="00893086" w14:paraId="429C4A4F" w14:textId="77777777" w:rsidTr="0005392D">
        <w:trPr>
          <w:cantSplit/>
        </w:trPr>
        <w:tc>
          <w:tcPr>
            <w:tcW w:w="817" w:type="dxa"/>
          </w:tcPr>
          <w:p w14:paraId="1350DD78" w14:textId="77777777" w:rsidR="00C867F1" w:rsidRPr="00893086" w:rsidRDefault="00C867F1" w:rsidP="00686AFE">
            <w:pPr>
              <w:rPr>
                <w:rFonts w:ascii="Tahoma" w:hAnsi="Tahoma" w:cs="Tahoma"/>
                <w:szCs w:val="24"/>
              </w:rPr>
            </w:pPr>
          </w:p>
        </w:tc>
        <w:tc>
          <w:tcPr>
            <w:tcW w:w="8363" w:type="dxa"/>
          </w:tcPr>
          <w:p w14:paraId="204CEFE8" w14:textId="77777777" w:rsidR="00C867F1" w:rsidRPr="00893086" w:rsidRDefault="00C867F1" w:rsidP="00686AFE">
            <w:pPr>
              <w:rPr>
                <w:rFonts w:ascii="Tahoma" w:hAnsi="Tahoma" w:cs="Tahoma"/>
                <w:szCs w:val="24"/>
              </w:rPr>
            </w:pPr>
          </w:p>
        </w:tc>
      </w:tr>
      <w:tr w:rsidR="00C867F1" w:rsidRPr="00893086" w14:paraId="5FBE602C" w14:textId="77777777" w:rsidTr="0005392D">
        <w:trPr>
          <w:cantSplit/>
        </w:trPr>
        <w:tc>
          <w:tcPr>
            <w:tcW w:w="817" w:type="dxa"/>
          </w:tcPr>
          <w:p w14:paraId="00DB86EE" w14:textId="77777777" w:rsidR="00C867F1" w:rsidRPr="00893086" w:rsidRDefault="00C867F1" w:rsidP="00686AFE">
            <w:pPr>
              <w:rPr>
                <w:rFonts w:ascii="Tahoma" w:hAnsi="Tahoma" w:cs="Tahoma"/>
                <w:szCs w:val="24"/>
              </w:rPr>
            </w:pPr>
            <w:r w:rsidRPr="00893086">
              <w:rPr>
                <w:rFonts w:ascii="Tahoma" w:hAnsi="Tahoma" w:cs="Tahoma"/>
                <w:szCs w:val="24"/>
              </w:rPr>
              <w:t>19.2</w:t>
            </w:r>
          </w:p>
        </w:tc>
        <w:tc>
          <w:tcPr>
            <w:tcW w:w="8363" w:type="dxa"/>
          </w:tcPr>
          <w:p w14:paraId="00D3FDDB" w14:textId="77777777" w:rsidR="00C867F1" w:rsidRPr="00893086" w:rsidRDefault="00C867F1" w:rsidP="00686AFE">
            <w:pPr>
              <w:rPr>
                <w:rFonts w:ascii="Tahoma" w:hAnsi="Tahoma" w:cs="Tahoma"/>
                <w:szCs w:val="24"/>
              </w:rPr>
            </w:pPr>
            <w:r w:rsidRPr="00893086">
              <w:rPr>
                <w:rFonts w:ascii="Tahoma" w:hAnsi="Tahoma" w:cs="Tahoma"/>
                <w:szCs w:val="24"/>
              </w:rPr>
              <w:t xml:space="preserve">Restraint is where a child is being held, moved, or prevented from moving against their will.  This is done to prevent injury to themselves, to others, or significant damage to property.  </w:t>
            </w:r>
          </w:p>
        </w:tc>
      </w:tr>
      <w:tr w:rsidR="00C867F1" w:rsidRPr="00893086" w14:paraId="51E8EA1E" w14:textId="77777777" w:rsidTr="0005392D">
        <w:trPr>
          <w:cantSplit/>
        </w:trPr>
        <w:tc>
          <w:tcPr>
            <w:tcW w:w="817" w:type="dxa"/>
          </w:tcPr>
          <w:p w14:paraId="257C645E" w14:textId="77777777" w:rsidR="00C867F1" w:rsidRPr="00893086" w:rsidRDefault="00C867F1" w:rsidP="00686AFE">
            <w:pPr>
              <w:rPr>
                <w:rFonts w:ascii="Tahoma" w:hAnsi="Tahoma" w:cs="Tahoma"/>
                <w:szCs w:val="24"/>
              </w:rPr>
            </w:pPr>
          </w:p>
        </w:tc>
        <w:tc>
          <w:tcPr>
            <w:tcW w:w="8363" w:type="dxa"/>
          </w:tcPr>
          <w:p w14:paraId="3023365A" w14:textId="77777777" w:rsidR="00C867F1" w:rsidRPr="00893086" w:rsidRDefault="00C867F1" w:rsidP="00686AFE">
            <w:pPr>
              <w:rPr>
                <w:rFonts w:ascii="Tahoma" w:hAnsi="Tahoma" w:cs="Tahoma"/>
                <w:szCs w:val="24"/>
              </w:rPr>
            </w:pPr>
          </w:p>
        </w:tc>
      </w:tr>
      <w:tr w:rsidR="00C867F1" w:rsidRPr="00893086" w14:paraId="1D407E3E" w14:textId="77777777" w:rsidTr="0005392D">
        <w:trPr>
          <w:cantSplit/>
        </w:trPr>
        <w:tc>
          <w:tcPr>
            <w:tcW w:w="817" w:type="dxa"/>
          </w:tcPr>
          <w:p w14:paraId="6F6A6F6A" w14:textId="77777777" w:rsidR="00C867F1" w:rsidRPr="00893086" w:rsidRDefault="00C867F1" w:rsidP="00686AFE">
            <w:pPr>
              <w:rPr>
                <w:rFonts w:ascii="Tahoma" w:hAnsi="Tahoma" w:cs="Tahoma"/>
                <w:szCs w:val="24"/>
              </w:rPr>
            </w:pPr>
            <w:r w:rsidRPr="00893086">
              <w:rPr>
                <w:rFonts w:ascii="Tahoma" w:hAnsi="Tahoma" w:cs="Tahoma"/>
                <w:szCs w:val="24"/>
              </w:rPr>
              <w:t>19.3</w:t>
            </w:r>
          </w:p>
        </w:tc>
        <w:tc>
          <w:tcPr>
            <w:tcW w:w="8363" w:type="dxa"/>
          </w:tcPr>
          <w:p w14:paraId="614132A3" w14:textId="77777777" w:rsidR="00C867F1" w:rsidRPr="00893086" w:rsidRDefault="00C867F1" w:rsidP="00686AFE">
            <w:pPr>
              <w:rPr>
                <w:rFonts w:ascii="Tahoma" w:hAnsi="Tahoma" w:cs="Tahoma"/>
                <w:szCs w:val="24"/>
              </w:rPr>
            </w:pPr>
            <w:r w:rsidRPr="00893086">
              <w:rPr>
                <w:rFonts w:ascii="Tahoma" w:hAnsi="Tahoma" w:cs="Tahoma"/>
                <w:szCs w:val="24"/>
              </w:rPr>
              <w:t xml:space="preserve">Restraint must always be used as a last resort when all other methods of controlling the situation have been tried and failed. </w:t>
            </w:r>
          </w:p>
        </w:tc>
      </w:tr>
      <w:tr w:rsidR="00C867F1" w:rsidRPr="00893086" w14:paraId="5BC3848F" w14:textId="77777777" w:rsidTr="0005392D">
        <w:trPr>
          <w:cantSplit/>
        </w:trPr>
        <w:tc>
          <w:tcPr>
            <w:tcW w:w="817" w:type="dxa"/>
          </w:tcPr>
          <w:p w14:paraId="4E37E0FF" w14:textId="77777777" w:rsidR="00C867F1" w:rsidRPr="00893086" w:rsidRDefault="00C867F1" w:rsidP="00686AFE">
            <w:pPr>
              <w:rPr>
                <w:rFonts w:ascii="Tahoma" w:hAnsi="Tahoma" w:cs="Tahoma"/>
                <w:szCs w:val="24"/>
              </w:rPr>
            </w:pPr>
          </w:p>
        </w:tc>
        <w:tc>
          <w:tcPr>
            <w:tcW w:w="8363" w:type="dxa"/>
          </w:tcPr>
          <w:p w14:paraId="50BF739F" w14:textId="77777777" w:rsidR="00C867F1" w:rsidRPr="00893086" w:rsidRDefault="00C867F1" w:rsidP="00686AFE">
            <w:pPr>
              <w:rPr>
                <w:rFonts w:ascii="Tahoma" w:hAnsi="Tahoma" w:cs="Tahoma"/>
                <w:szCs w:val="24"/>
              </w:rPr>
            </w:pPr>
          </w:p>
        </w:tc>
      </w:tr>
      <w:tr w:rsidR="00C867F1" w:rsidRPr="00893086" w14:paraId="65838DF2" w14:textId="77777777" w:rsidTr="0005392D">
        <w:trPr>
          <w:cantSplit/>
        </w:trPr>
        <w:tc>
          <w:tcPr>
            <w:tcW w:w="817" w:type="dxa"/>
          </w:tcPr>
          <w:p w14:paraId="76C14E11" w14:textId="77777777" w:rsidR="00C867F1" w:rsidRPr="00893086" w:rsidRDefault="00C867F1" w:rsidP="00686AFE">
            <w:pPr>
              <w:rPr>
                <w:rFonts w:ascii="Tahoma" w:hAnsi="Tahoma" w:cs="Tahoma"/>
                <w:szCs w:val="24"/>
              </w:rPr>
            </w:pPr>
            <w:r w:rsidRPr="00893086">
              <w:rPr>
                <w:rFonts w:ascii="Tahoma" w:hAnsi="Tahoma" w:cs="Tahoma"/>
                <w:szCs w:val="24"/>
              </w:rPr>
              <w:t>19.4</w:t>
            </w:r>
          </w:p>
        </w:tc>
        <w:tc>
          <w:tcPr>
            <w:tcW w:w="8363" w:type="dxa"/>
          </w:tcPr>
          <w:p w14:paraId="70DCE67F" w14:textId="77777777" w:rsidR="00C867F1" w:rsidRPr="00893086" w:rsidRDefault="00C867F1" w:rsidP="00686AFE">
            <w:pPr>
              <w:rPr>
                <w:rFonts w:ascii="Tahoma" w:hAnsi="Tahoma" w:cs="Tahoma"/>
                <w:szCs w:val="24"/>
              </w:rPr>
            </w:pPr>
            <w:r w:rsidRPr="00893086">
              <w:rPr>
                <w:rFonts w:ascii="Tahoma" w:hAnsi="Tahoma" w:cs="Tahoma"/>
                <w:szCs w:val="24"/>
              </w:rPr>
              <w:t xml:space="preserve">Restraint must never be used as a form of punishment and only staff who are properly trained in restraint techniques should carry it out.  </w:t>
            </w:r>
          </w:p>
        </w:tc>
      </w:tr>
      <w:tr w:rsidR="00C867F1" w:rsidRPr="00893086" w14:paraId="19CB767C" w14:textId="77777777" w:rsidTr="0005392D">
        <w:trPr>
          <w:cantSplit/>
        </w:trPr>
        <w:tc>
          <w:tcPr>
            <w:tcW w:w="817" w:type="dxa"/>
          </w:tcPr>
          <w:p w14:paraId="02E967D7" w14:textId="77777777" w:rsidR="00C867F1" w:rsidRPr="00893086" w:rsidRDefault="00C867F1" w:rsidP="00686AFE">
            <w:pPr>
              <w:rPr>
                <w:rFonts w:ascii="Tahoma" w:hAnsi="Tahoma" w:cs="Tahoma"/>
                <w:szCs w:val="24"/>
              </w:rPr>
            </w:pPr>
          </w:p>
        </w:tc>
        <w:tc>
          <w:tcPr>
            <w:tcW w:w="8363" w:type="dxa"/>
          </w:tcPr>
          <w:p w14:paraId="4F415E4C" w14:textId="77777777" w:rsidR="00C867F1" w:rsidRPr="00893086" w:rsidRDefault="00C867F1" w:rsidP="00686AFE">
            <w:pPr>
              <w:rPr>
                <w:rFonts w:ascii="Tahoma" w:hAnsi="Tahoma" w:cs="Tahoma"/>
                <w:szCs w:val="24"/>
              </w:rPr>
            </w:pPr>
          </w:p>
        </w:tc>
      </w:tr>
      <w:tr w:rsidR="00C867F1" w:rsidRPr="00893086" w14:paraId="1CC994C9" w14:textId="77777777" w:rsidTr="0005392D">
        <w:trPr>
          <w:cantSplit/>
        </w:trPr>
        <w:tc>
          <w:tcPr>
            <w:tcW w:w="817" w:type="dxa"/>
          </w:tcPr>
          <w:p w14:paraId="2D8D3A9B" w14:textId="77777777" w:rsidR="00C867F1" w:rsidRPr="00893086" w:rsidRDefault="00C867F1" w:rsidP="00686AFE">
            <w:pPr>
              <w:rPr>
                <w:rFonts w:ascii="Tahoma" w:hAnsi="Tahoma" w:cs="Tahoma"/>
                <w:szCs w:val="24"/>
              </w:rPr>
            </w:pPr>
            <w:r w:rsidRPr="00893086">
              <w:rPr>
                <w:rFonts w:ascii="Tahoma" w:hAnsi="Tahoma" w:cs="Tahoma"/>
                <w:szCs w:val="24"/>
              </w:rPr>
              <w:t>19.5</w:t>
            </w:r>
          </w:p>
        </w:tc>
        <w:tc>
          <w:tcPr>
            <w:tcW w:w="8363" w:type="dxa"/>
          </w:tcPr>
          <w:p w14:paraId="1E0E11B2" w14:textId="77777777" w:rsidR="00C867F1" w:rsidRPr="00893086" w:rsidRDefault="00C867F1" w:rsidP="00686AFE">
            <w:pPr>
              <w:rPr>
                <w:rFonts w:ascii="Tahoma" w:hAnsi="Tahoma" w:cs="Tahoma"/>
                <w:szCs w:val="24"/>
              </w:rPr>
            </w:pPr>
            <w:r w:rsidRPr="00893086">
              <w:rPr>
                <w:rFonts w:ascii="Tahoma" w:hAnsi="Tahoma" w:cs="Tahoma"/>
                <w:szCs w:val="24"/>
              </w:rPr>
              <w:t xml:space="preserve">A child should be restrained for the shortest amount of time needed to bring the situation under control. </w:t>
            </w:r>
          </w:p>
        </w:tc>
      </w:tr>
      <w:tr w:rsidR="00C867F1" w:rsidRPr="00893086" w14:paraId="31751210" w14:textId="77777777" w:rsidTr="0005392D">
        <w:trPr>
          <w:cantSplit/>
        </w:trPr>
        <w:tc>
          <w:tcPr>
            <w:tcW w:w="817" w:type="dxa"/>
          </w:tcPr>
          <w:p w14:paraId="7C5DA28E" w14:textId="77777777" w:rsidR="00C867F1" w:rsidRPr="00893086" w:rsidRDefault="00C867F1" w:rsidP="00686AFE">
            <w:pPr>
              <w:rPr>
                <w:rFonts w:ascii="Tahoma" w:hAnsi="Tahoma" w:cs="Tahoma"/>
                <w:szCs w:val="24"/>
              </w:rPr>
            </w:pPr>
          </w:p>
        </w:tc>
        <w:tc>
          <w:tcPr>
            <w:tcW w:w="8363" w:type="dxa"/>
          </w:tcPr>
          <w:p w14:paraId="2F3222FD" w14:textId="77777777" w:rsidR="00C867F1" w:rsidRPr="00893086" w:rsidRDefault="00C867F1" w:rsidP="00686AFE">
            <w:pPr>
              <w:rPr>
                <w:rFonts w:ascii="Tahoma" w:hAnsi="Tahoma" w:cs="Tahoma"/>
                <w:szCs w:val="24"/>
              </w:rPr>
            </w:pPr>
          </w:p>
        </w:tc>
      </w:tr>
      <w:tr w:rsidR="00C867F1" w:rsidRPr="00893086" w14:paraId="4F73F0CB" w14:textId="77777777" w:rsidTr="0005392D">
        <w:trPr>
          <w:cantSplit/>
        </w:trPr>
        <w:tc>
          <w:tcPr>
            <w:tcW w:w="817" w:type="dxa"/>
          </w:tcPr>
          <w:p w14:paraId="7342B498" w14:textId="77777777" w:rsidR="00C867F1" w:rsidRPr="00893086" w:rsidRDefault="00C867F1" w:rsidP="00686AFE">
            <w:pPr>
              <w:rPr>
                <w:rFonts w:ascii="Tahoma" w:hAnsi="Tahoma" w:cs="Tahoma"/>
                <w:szCs w:val="24"/>
              </w:rPr>
            </w:pPr>
            <w:r w:rsidRPr="00893086">
              <w:rPr>
                <w:rFonts w:ascii="Tahoma" w:hAnsi="Tahoma" w:cs="Tahoma"/>
                <w:szCs w:val="24"/>
              </w:rPr>
              <w:t>19.6</w:t>
            </w:r>
          </w:p>
        </w:tc>
        <w:tc>
          <w:tcPr>
            <w:tcW w:w="8363" w:type="dxa"/>
          </w:tcPr>
          <w:p w14:paraId="611721AE" w14:textId="77777777" w:rsidR="00C867F1" w:rsidRPr="00893086" w:rsidRDefault="00C867F1" w:rsidP="00686AFE">
            <w:pPr>
              <w:rPr>
                <w:rFonts w:ascii="Tahoma" w:hAnsi="Tahoma" w:cs="Tahoma"/>
                <w:szCs w:val="24"/>
              </w:rPr>
            </w:pPr>
            <w:r w:rsidRPr="00893086">
              <w:rPr>
                <w:rFonts w:ascii="Tahoma" w:hAnsi="Tahoma" w:cs="Tahoma"/>
                <w:szCs w:val="24"/>
              </w:rPr>
              <w:t>Any incident of restraint must be recorded, detailing:</w:t>
            </w:r>
          </w:p>
        </w:tc>
      </w:tr>
      <w:tr w:rsidR="00C867F1" w:rsidRPr="00893086" w14:paraId="1FD6281B" w14:textId="77777777" w:rsidTr="0005392D">
        <w:trPr>
          <w:cantSplit/>
        </w:trPr>
        <w:tc>
          <w:tcPr>
            <w:tcW w:w="817" w:type="dxa"/>
          </w:tcPr>
          <w:p w14:paraId="2DE97AC2" w14:textId="77777777" w:rsidR="00C867F1" w:rsidRPr="00893086" w:rsidRDefault="00C867F1" w:rsidP="00686AFE">
            <w:pPr>
              <w:rPr>
                <w:rFonts w:ascii="Tahoma" w:hAnsi="Tahoma" w:cs="Tahoma"/>
                <w:color w:val="000000"/>
                <w:szCs w:val="24"/>
              </w:rPr>
            </w:pPr>
          </w:p>
        </w:tc>
        <w:tc>
          <w:tcPr>
            <w:tcW w:w="8363" w:type="dxa"/>
          </w:tcPr>
          <w:p w14:paraId="7117243D" w14:textId="77777777" w:rsidR="00C867F1" w:rsidRPr="00893086" w:rsidRDefault="00C867F1" w:rsidP="00686AFE">
            <w:pPr>
              <w:rPr>
                <w:rFonts w:ascii="Tahoma" w:hAnsi="Tahoma" w:cs="Tahoma"/>
                <w:color w:val="000000"/>
                <w:szCs w:val="24"/>
              </w:rPr>
            </w:pPr>
          </w:p>
        </w:tc>
      </w:tr>
      <w:tr w:rsidR="00C867F1" w:rsidRPr="00893086" w14:paraId="32E8D559" w14:textId="77777777" w:rsidTr="0005392D">
        <w:trPr>
          <w:cantSplit/>
        </w:trPr>
        <w:tc>
          <w:tcPr>
            <w:tcW w:w="817" w:type="dxa"/>
          </w:tcPr>
          <w:p w14:paraId="75CD55AB"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19.6a</w:t>
            </w:r>
          </w:p>
        </w:tc>
        <w:tc>
          <w:tcPr>
            <w:tcW w:w="8363" w:type="dxa"/>
          </w:tcPr>
          <w:p w14:paraId="615C745C" w14:textId="77777777" w:rsidR="00C867F1" w:rsidRPr="00893086" w:rsidRDefault="00C867F1" w:rsidP="00686AFE">
            <w:pPr>
              <w:numPr>
                <w:ilvl w:val="0"/>
                <w:numId w:val="12"/>
              </w:numPr>
              <w:rPr>
                <w:rFonts w:ascii="Tahoma" w:hAnsi="Tahoma" w:cs="Tahoma"/>
                <w:color w:val="000000"/>
                <w:szCs w:val="24"/>
              </w:rPr>
            </w:pPr>
            <w:r w:rsidRPr="00893086">
              <w:rPr>
                <w:rFonts w:ascii="Tahoma" w:hAnsi="Tahoma" w:cs="Tahoma"/>
                <w:color w:val="000000"/>
                <w:szCs w:val="24"/>
              </w:rPr>
              <w:t>All the facts of the behaviour;</w:t>
            </w:r>
          </w:p>
        </w:tc>
      </w:tr>
      <w:tr w:rsidR="00C867F1" w:rsidRPr="00893086" w14:paraId="7CA95E07" w14:textId="77777777" w:rsidTr="0005392D">
        <w:trPr>
          <w:cantSplit/>
        </w:trPr>
        <w:tc>
          <w:tcPr>
            <w:tcW w:w="817" w:type="dxa"/>
          </w:tcPr>
          <w:p w14:paraId="294D8EB3" w14:textId="77777777" w:rsidR="00C867F1" w:rsidRPr="00893086" w:rsidRDefault="00C867F1" w:rsidP="00686AFE">
            <w:pPr>
              <w:rPr>
                <w:rFonts w:ascii="Tahoma" w:hAnsi="Tahoma" w:cs="Tahoma"/>
                <w:color w:val="000000"/>
                <w:szCs w:val="24"/>
              </w:rPr>
            </w:pPr>
          </w:p>
        </w:tc>
        <w:tc>
          <w:tcPr>
            <w:tcW w:w="8363" w:type="dxa"/>
          </w:tcPr>
          <w:p w14:paraId="1F683AED" w14:textId="77777777" w:rsidR="00C867F1" w:rsidRPr="00893086" w:rsidRDefault="00C867F1" w:rsidP="00686AFE">
            <w:pPr>
              <w:rPr>
                <w:rFonts w:ascii="Tahoma" w:hAnsi="Tahoma" w:cs="Tahoma"/>
                <w:color w:val="000000"/>
                <w:szCs w:val="24"/>
              </w:rPr>
            </w:pPr>
          </w:p>
        </w:tc>
      </w:tr>
      <w:tr w:rsidR="00C867F1" w:rsidRPr="00893086" w14:paraId="1383EAB3" w14:textId="77777777" w:rsidTr="0005392D">
        <w:trPr>
          <w:cantSplit/>
        </w:trPr>
        <w:tc>
          <w:tcPr>
            <w:tcW w:w="817" w:type="dxa"/>
          </w:tcPr>
          <w:p w14:paraId="08891AC6"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19.6b</w:t>
            </w:r>
          </w:p>
        </w:tc>
        <w:tc>
          <w:tcPr>
            <w:tcW w:w="8363" w:type="dxa"/>
          </w:tcPr>
          <w:p w14:paraId="0ED4C485" w14:textId="77777777" w:rsidR="00C867F1" w:rsidRPr="00893086" w:rsidRDefault="00C867F1" w:rsidP="00686AFE">
            <w:pPr>
              <w:numPr>
                <w:ilvl w:val="0"/>
                <w:numId w:val="12"/>
              </w:numPr>
              <w:rPr>
                <w:rFonts w:ascii="Tahoma" w:hAnsi="Tahoma" w:cs="Tahoma"/>
                <w:color w:val="000000"/>
                <w:szCs w:val="24"/>
              </w:rPr>
            </w:pPr>
            <w:r w:rsidRPr="00893086">
              <w:rPr>
                <w:rFonts w:ascii="Tahoma" w:hAnsi="Tahoma" w:cs="Tahoma"/>
                <w:color w:val="000000"/>
                <w:szCs w:val="24"/>
              </w:rPr>
              <w:t>Names of any witnesses;</w:t>
            </w:r>
          </w:p>
        </w:tc>
      </w:tr>
      <w:tr w:rsidR="00C867F1" w:rsidRPr="00893086" w14:paraId="09436924" w14:textId="77777777" w:rsidTr="0005392D">
        <w:trPr>
          <w:cantSplit/>
        </w:trPr>
        <w:tc>
          <w:tcPr>
            <w:tcW w:w="817" w:type="dxa"/>
          </w:tcPr>
          <w:p w14:paraId="46CF9A56" w14:textId="77777777" w:rsidR="00C867F1" w:rsidRPr="00893086" w:rsidRDefault="00C867F1" w:rsidP="00686AFE">
            <w:pPr>
              <w:rPr>
                <w:rFonts w:ascii="Tahoma" w:hAnsi="Tahoma" w:cs="Tahoma"/>
                <w:color w:val="000000"/>
                <w:szCs w:val="24"/>
              </w:rPr>
            </w:pPr>
          </w:p>
        </w:tc>
        <w:tc>
          <w:tcPr>
            <w:tcW w:w="8363" w:type="dxa"/>
          </w:tcPr>
          <w:p w14:paraId="2560AFC2" w14:textId="77777777" w:rsidR="00C867F1" w:rsidRPr="00893086" w:rsidRDefault="00C867F1" w:rsidP="00686AFE">
            <w:pPr>
              <w:rPr>
                <w:rFonts w:ascii="Tahoma" w:hAnsi="Tahoma" w:cs="Tahoma"/>
                <w:color w:val="000000"/>
                <w:szCs w:val="24"/>
              </w:rPr>
            </w:pPr>
          </w:p>
        </w:tc>
      </w:tr>
      <w:tr w:rsidR="00C867F1" w:rsidRPr="00893086" w14:paraId="2B7C443D" w14:textId="77777777" w:rsidTr="0005392D">
        <w:trPr>
          <w:cantSplit/>
        </w:trPr>
        <w:tc>
          <w:tcPr>
            <w:tcW w:w="817" w:type="dxa"/>
          </w:tcPr>
          <w:p w14:paraId="7A253E60"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19.6c</w:t>
            </w:r>
          </w:p>
        </w:tc>
        <w:tc>
          <w:tcPr>
            <w:tcW w:w="8363" w:type="dxa"/>
          </w:tcPr>
          <w:p w14:paraId="01D6E0D7" w14:textId="77777777" w:rsidR="00C867F1" w:rsidRPr="00893086" w:rsidRDefault="00C867F1" w:rsidP="00686AFE">
            <w:pPr>
              <w:numPr>
                <w:ilvl w:val="0"/>
                <w:numId w:val="12"/>
              </w:numPr>
              <w:rPr>
                <w:rFonts w:ascii="Tahoma" w:hAnsi="Tahoma" w:cs="Tahoma"/>
                <w:color w:val="000000"/>
                <w:szCs w:val="24"/>
              </w:rPr>
            </w:pPr>
            <w:r w:rsidRPr="00893086">
              <w:rPr>
                <w:rFonts w:ascii="Tahoma" w:hAnsi="Tahoma" w:cs="Tahoma"/>
                <w:color w:val="000000"/>
                <w:szCs w:val="24"/>
              </w:rPr>
              <w:t>Who restrained the child and how;</w:t>
            </w:r>
          </w:p>
        </w:tc>
      </w:tr>
      <w:tr w:rsidR="00C867F1" w:rsidRPr="00893086" w14:paraId="52B1E1EF" w14:textId="77777777" w:rsidTr="0005392D">
        <w:trPr>
          <w:cantSplit/>
        </w:trPr>
        <w:tc>
          <w:tcPr>
            <w:tcW w:w="817" w:type="dxa"/>
          </w:tcPr>
          <w:p w14:paraId="5952B17A" w14:textId="77777777" w:rsidR="00C867F1" w:rsidRPr="00893086" w:rsidRDefault="00C867F1" w:rsidP="00686AFE">
            <w:pPr>
              <w:rPr>
                <w:rFonts w:ascii="Tahoma" w:hAnsi="Tahoma" w:cs="Tahoma"/>
                <w:color w:val="000000"/>
                <w:szCs w:val="24"/>
              </w:rPr>
            </w:pPr>
          </w:p>
        </w:tc>
        <w:tc>
          <w:tcPr>
            <w:tcW w:w="8363" w:type="dxa"/>
          </w:tcPr>
          <w:p w14:paraId="546F7394" w14:textId="77777777" w:rsidR="00C867F1" w:rsidRPr="00893086" w:rsidRDefault="00C867F1" w:rsidP="00686AFE">
            <w:pPr>
              <w:rPr>
                <w:rFonts w:ascii="Tahoma" w:hAnsi="Tahoma" w:cs="Tahoma"/>
                <w:color w:val="000000"/>
                <w:szCs w:val="24"/>
              </w:rPr>
            </w:pPr>
          </w:p>
        </w:tc>
      </w:tr>
      <w:tr w:rsidR="00C867F1" w:rsidRPr="00893086" w14:paraId="3DB930F1" w14:textId="77777777" w:rsidTr="0005392D">
        <w:trPr>
          <w:cantSplit/>
        </w:trPr>
        <w:tc>
          <w:tcPr>
            <w:tcW w:w="817" w:type="dxa"/>
          </w:tcPr>
          <w:p w14:paraId="0D35809E"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19.6d</w:t>
            </w:r>
          </w:p>
        </w:tc>
        <w:tc>
          <w:tcPr>
            <w:tcW w:w="8363" w:type="dxa"/>
          </w:tcPr>
          <w:p w14:paraId="5893EB5D" w14:textId="77777777" w:rsidR="00C867F1" w:rsidRPr="00893086" w:rsidRDefault="00C867F1" w:rsidP="00686AFE">
            <w:pPr>
              <w:numPr>
                <w:ilvl w:val="0"/>
                <w:numId w:val="12"/>
              </w:numPr>
              <w:rPr>
                <w:rFonts w:ascii="Tahoma" w:hAnsi="Tahoma" w:cs="Tahoma"/>
                <w:color w:val="000000"/>
                <w:szCs w:val="24"/>
              </w:rPr>
            </w:pPr>
            <w:r w:rsidRPr="00893086">
              <w:rPr>
                <w:rFonts w:ascii="Tahoma" w:hAnsi="Tahoma" w:cs="Tahoma"/>
                <w:color w:val="000000"/>
                <w:szCs w:val="24"/>
              </w:rPr>
              <w:t>What other methods to control the situation had been tried previous to restraint;</w:t>
            </w:r>
          </w:p>
        </w:tc>
      </w:tr>
      <w:tr w:rsidR="00C867F1" w:rsidRPr="00893086" w14:paraId="1C7ECD3C" w14:textId="77777777" w:rsidTr="0005392D">
        <w:trPr>
          <w:cantSplit/>
        </w:trPr>
        <w:tc>
          <w:tcPr>
            <w:tcW w:w="817" w:type="dxa"/>
          </w:tcPr>
          <w:p w14:paraId="04976572" w14:textId="77777777" w:rsidR="00C867F1" w:rsidRPr="00893086" w:rsidRDefault="00C867F1" w:rsidP="00686AFE">
            <w:pPr>
              <w:rPr>
                <w:rFonts w:ascii="Tahoma" w:hAnsi="Tahoma" w:cs="Tahoma"/>
                <w:color w:val="000000"/>
                <w:szCs w:val="24"/>
              </w:rPr>
            </w:pPr>
          </w:p>
        </w:tc>
        <w:tc>
          <w:tcPr>
            <w:tcW w:w="8363" w:type="dxa"/>
          </w:tcPr>
          <w:p w14:paraId="3F1B7C5D" w14:textId="77777777" w:rsidR="00C867F1" w:rsidRPr="00893086" w:rsidRDefault="00C867F1" w:rsidP="00686AFE">
            <w:pPr>
              <w:rPr>
                <w:rFonts w:ascii="Tahoma" w:hAnsi="Tahoma" w:cs="Tahoma"/>
                <w:color w:val="000000"/>
                <w:szCs w:val="24"/>
              </w:rPr>
            </w:pPr>
          </w:p>
        </w:tc>
      </w:tr>
      <w:tr w:rsidR="00C867F1" w:rsidRPr="00893086" w14:paraId="1D095105" w14:textId="77777777" w:rsidTr="0005392D">
        <w:trPr>
          <w:cantSplit/>
        </w:trPr>
        <w:tc>
          <w:tcPr>
            <w:tcW w:w="817" w:type="dxa"/>
          </w:tcPr>
          <w:p w14:paraId="47943B48"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19.6e</w:t>
            </w:r>
          </w:p>
        </w:tc>
        <w:tc>
          <w:tcPr>
            <w:tcW w:w="8363" w:type="dxa"/>
          </w:tcPr>
          <w:p w14:paraId="1CB313BF" w14:textId="77777777" w:rsidR="00C867F1" w:rsidRPr="00893086" w:rsidRDefault="00C867F1" w:rsidP="00686AFE">
            <w:pPr>
              <w:numPr>
                <w:ilvl w:val="0"/>
                <w:numId w:val="12"/>
              </w:numPr>
              <w:rPr>
                <w:rFonts w:ascii="Tahoma" w:hAnsi="Tahoma" w:cs="Tahoma"/>
                <w:color w:val="000000"/>
                <w:szCs w:val="24"/>
              </w:rPr>
            </w:pPr>
            <w:r w:rsidRPr="00893086">
              <w:rPr>
                <w:rFonts w:ascii="Tahoma" w:hAnsi="Tahoma" w:cs="Tahoma"/>
                <w:color w:val="000000"/>
                <w:szCs w:val="24"/>
              </w:rPr>
              <w:t xml:space="preserve">Any follow up action that took place.  </w:t>
            </w:r>
          </w:p>
        </w:tc>
      </w:tr>
      <w:tr w:rsidR="00C867F1" w:rsidRPr="00893086" w14:paraId="24D3D393" w14:textId="77777777" w:rsidTr="0005392D">
        <w:trPr>
          <w:cantSplit/>
        </w:trPr>
        <w:tc>
          <w:tcPr>
            <w:tcW w:w="817" w:type="dxa"/>
          </w:tcPr>
          <w:p w14:paraId="0975DD00" w14:textId="77777777" w:rsidR="00C867F1" w:rsidRPr="00893086" w:rsidRDefault="00C867F1" w:rsidP="00686AFE">
            <w:pPr>
              <w:rPr>
                <w:rFonts w:ascii="Tahoma" w:hAnsi="Tahoma" w:cs="Tahoma"/>
                <w:color w:val="000000"/>
                <w:szCs w:val="24"/>
              </w:rPr>
            </w:pPr>
          </w:p>
        </w:tc>
        <w:tc>
          <w:tcPr>
            <w:tcW w:w="8363" w:type="dxa"/>
          </w:tcPr>
          <w:p w14:paraId="09ABF49D" w14:textId="77777777" w:rsidR="00C867F1" w:rsidRPr="00893086" w:rsidRDefault="00C867F1" w:rsidP="00686AFE">
            <w:pPr>
              <w:rPr>
                <w:rFonts w:ascii="Tahoma" w:hAnsi="Tahoma" w:cs="Tahoma"/>
                <w:color w:val="000000"/>
                <w:szCs w:val="24"/>
              </w:rPr>
            </w:pPr>
          </w:p>
        </w:tc>
      </w:tr>
      <w:tr w:rsidR="00C867F1" w:rsidRPr="00893086" w14:paraId="3C9A2EA1" w14:textId="77777777" w:rsidTr="0005392D">
        <w:trPr>
          <w:cantSplit/>
        </w:trPr>
        <w:tc>
          <w:tcPr>
            <w:tcW w:w="817" w:type="dxa"/>
          </w:tcPr>
          <w:p w14:paraId="6D686C24"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19.7</w:t>
            </w:r>
          </w:p>
        </w:tc>
        <w:tc>
          <w:tcPr>
            <w:tcW w:w="8363" w:type="dxa"/>
          </w:tcPr>
          <w:p w14:paraId="5A0994B1"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 xml:space="preserve">The situation must not be exaggerated in any way.  This record must then be passed to your line manager and the </w:t>
            </w:r>
            <w:r w:rsidR="00600635" w:rsidRPr="00893086">
              <w:rPr>
                <w:rFonts w:ascii="Tahoma" w:hAnsi="Tahoma" w:cs="Tahoma"/>
                <w:color w:val="000000"/>
                <w:szCs w:val="24"/>
              </w:rPr>
              <w:t>child’s/young person’s</w:t>
            </w:r>
            <w:r w:rsidRPr="00893086">
              <w:rPr>
                <w:rFonts w:ascii="Tahoma" w:hAnsi="Tahoma" w:cs="Tahoma"/>
                <w:color w:val="000000"/>
                <w:szCs w:val="24"/>
              </w:rPr>
              <w:t xml:space="preserve"> parent/carer informed immediately.</w:t>
            </w:r>
          </w:p>
        </w:tc>
      </w:tr>
      <w:tr w:rsidR="00C867F1" w:rsidRPr="00893086" w14:paraId="38D3ECB2" w14:textId="77777777" w:rsidTr="0005392D">
        <w:trPr>
          <w:cantSplit/>
        </w:trPr>
        <w:tc>
          <w:tcPr>
            <w:tcW w:w="817" w:type="dxa"/>
          </w:tcPr>
          <w:p w14:paraId="01FBB8A6" w14:textId="77777777" w:rsidR="00C867F1" w:rsidRPr="00893086" w:rsidRDefault="00C867F1" w:rsidP="00686AFE">
            <w:pPr>
              <w:rPr>
                <w:rFonts w:ascii="Tahoma" w:hAnsi="Tahoma" w:cs="Tahoma"/>
                <w:szCs w:val="24"/>
              </w:rPr>
            </w:pPr>
          </w:p>
        </w:tc>
        <w:tc>
          <w:tcPr>
            <w:tcW w:w="8363" w:type="dxa"/>
          </w:tcPr>
          <w:p w14:paraId="30E769D5" w14:textId="77777777" w:rsidR="00C867F1" w:rsidRPr="00893086" w:rsidRDefault="00C867F1" w:rsidP="00686AFE">
            <w:pPr>
              <w:rPr>
                <w:rFonts w:ascii="Tahoma" w:hAnsi="Tahoma" w:cs="Tahoma"/>
                <w:szCs w:val="24"/>
              </w:rPr>
            </w:pPr>
          </w:p>
        </w:tc>
      </w:tr>
      <w:tr w:rsidR="00C867F1" w:rsidRPr="00893086" w14:paraId="58BBE1D1" w14:textId="77777777" w:rsidTr="0005392D">
        <w:trPr>
          <w:cantSplit/>
        </w:trPr>
        <w:tc>
          <w:tcPr>
            <w:tcW w:w="9180" w:type="dxa"/>
            <w:gridSpan w:val="2"/>
          </w:tcPr>
          <w:p w14:paraId="352C2AC0" w14:textId="77777777" w:rsidR="00C867F1" w:rsidRPr="00893086" w:rsidRDefault="00C867F1" w:rsidP="00686AFE">
            <w:pPr>
              <w:rPr>
                <w:rFonts w:ascii="Tahoma" w:hAnsi="Tahoma" w:cs="Tahoma"/>
                <w:b/>
                <w:szCs w:val="24"/>
              </w:rPr>
            </w:pPr>
            <w:r w:rsidRPr="00893086">
              <w:rPr>
                <w:rFonts w:ascii="Tahoma" w:hAnsi="Tahoma" w:cs="Tahoma"/>
                <w:b/>
                <w:szCs w:val="24"/>
              </w:rPr>
              <w:t xml:space="preserve">Use of Information relating to </w:t>
            </w:r>
            <w:r w:rsidR="00600635" w:rsidRPr="00893086">
              <w:rPr>
                <w:rFonts w:ascii="Tahoma" w:hAnsi="Tahoma" w:cs="Tahoma"/>
                <w:b/>
                <w:szCs w:val="24"/>
              </w:rPr>
              <w:t>children/young person</w:t>
            </w:r>
          </w:p>
          <w:p w14:paraId="7A70E987" w14:textId="77777777" w:rsidR="00C867F1" w:rsidRPr="00893086" w:rsidRDefault="00C867F1" w:rsidP="00686AFE">
            <w:pPr>
              <w:rPr>
                <w:rFonts w:ascii="Tahoma" w:hAnsi="Tahoma" w:cs="Tahoma"/>
                <w:b/>
                <w:szCs w:val="24"/>
              </w:rPr>
            </w:pPr>
          </w:p>
        </w:tc>
      </w:tr>
      <w:tr w:rsidR="00C867F1" w:rsidRPr="00893086" w14:paraId="66396916" w14:textId="77777777" w:rsidTr="0005392D">
        <w:trPr>
          <w:cantSplit/>
        </w:trPr>
        <w:tc>
          <w:tcPr>
            <w:tcW w:w="817" w:type="dxa"/>
          </w:tcPr>
          <w:p w14:paraId="3AD2FFD8"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20</w:t>
            </w:r>
          </w:p>
        </w:tc>
        <w:tc>
          <w:tcPr>
            <w:tcW w:w="8363" w:type="dxa"/>
          </w:tcPr>
          <w:p w14:paraId="4BADD10B"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 xml:space="preserve">Information about </w:t>
            </w:r>
            <w:r w:rsidR="00600635" w:rsidRPr="00893086">
              <w:rPr>
                <w:rFonts w:ascii="Tahoma" w:hAnsi="Tahoma" w:cs="Tahoma"/>
                <w:color w:val="000000"/>
                <w:szCs w:val="24"/>
              </w:rPr>
              <w:t>children/young person</w:t>
            </w:r>
            <w:r w:rsidRPr="00893086">
              <w:rPr>
                <w:rFonts w:ascii="Tahoma" w:hAnsi="Tahoma" w:cs="Tahoma"/>
                <w:color w:val="000000"/>
                <w:szCs w:val="24"/>
              </w:rPr>
              <w:t xml:space="preserve"> e.g. name and address must be treated confidentially.  It must be kept securely, stored only as long as necessary and disposed of in a way which maintains their confidentiality. </w:t>
            </w:r>
          </w:p>
        </w:tc>
      </w:tr>
      <w:tr w:rsidR="00C867F1" w:rsidRPr="00893086" w14:paraId="49CDE1A4" w14:textId="77777777" w:rsidTr="0005392D">
        <w:trPr>
          <w:cantSplit/>
        </w:trPr>
        <w:tc>
          <w:tcPr>
            <w:tcW w:w="817" w:type="dxa"/>
          </w:tcPr>
          <w:p w14:paraId="438165E1" w14:textId="77777777" w:rsidR="00C867F1" w:rsidRPr="00893086" w:rsidRDefault="00C867F1" w:rsidP="00686AFE">
            <w:pPr>
              <w:rPr>
                <w:rFonts w:ascii="Tahoma" w:hAnsi="Tahoma" w:cs="Tahoma"/>
                <w:color w:val="000000"/>
                <w:szCs w:val="24"/>
              </w:rPr>
            </w:pPr>
          </w:p>
        </w:tc>
        <w:tc>
          <w:tcPr>
            <w:tcW w:w="8363" w:type="dxa"/>
          </w:tcPr>
          <w:p w14:paraId="562E505D" w14:textId="77777777" w:rsidR="00C867F1" w:rsidRPr="00893086" w:rsidRDefault="00C867F1" w:rsidP="00686AFE">
            <w:pPr>
              <w:rPr>
                <w:rFonts w:ascii="Tahoma" w:hAnsi="Tahoma" w:cs="Tahoma"/>
                <w:color w:val="000000"/>
                <w:szCs w:val="24"/>
              </w:rPr>
            </w:pPr>
          </w:p>
        </w:tc>
      </w:tr>
      <w:tr w:rsidR="00C867F1" w:rsidRPr="00893086" w14:paraId="58FD016C" w14:textId="77777777" w:rsidTr="0005392D">
        <w:trPr>
          <w:cantSplit/>
        </w:trPr>
        <w:tc>
          <w:tcPr>
            <w:tcW w:w="9180" w:type="dxa"/>
            <w:gridSpan w:val="2"/>
          </w:tcPr>
          <w:p w14:paraId="7A5632F5" w14:textId="77777777" w:rsidR="00C867F1" w:rsidRPr="00893086" w:rsidRDefault="00C867F1" w:rsidP="00686AFE">
            <w:pPr>
              <w:rPr>
                <w:rFonts w:ascii="Tahoma" w:hAnsi="Tahoma" w:cs="Tahoma"/>
                <w:b/>
                <w:color w:val="000000"/>
                <w:szCs w:val="24"/>
              </w:rPr>
            </w:pPr>
            <w:r w:rsidRPr="00893086">
              <w:rPr>
                <w:rFonts w:ascii="Tahoma" w:hAnsi="Tahoma" w:cs="Tahoma"/>
                <w:b/>
                <w:color w:val="000000"/>
                <w:szCs w:val="24"/>
              </w:rPr>
              <w:t>Discussion of the issues</w:t>
            </w:r>
          </w:p>
          <w:p w14:paraId="57EDCDCC" w14:textId="77777777" w:rsidR="00C867F1" w:rsidRPr="00893086" w:rsidRDefault="00C867F1" w:rsidP="00686AFE">
            <w:pPr>
              <w:rPr>
                <w:rFonts w:ascii="Tahoma" w:hAnsi="Tahoma" w:cs="Tahoma"/>
                <w:b/>
                <w:color w:val="000000"/>
                <w:szCs w:val="24"/>
              </w:rPr>
            </w:pPr>
          </w:p>
        </w:tc>
      </w:tr>
      <w:tr w:rsidR="00C867F1" w:rsidRPr="00893086" w14:paraId="238B9979" w14:textId="77777777" w:rsidTr="0005392D">
        <w:trPr>
          <w:cantSplit/>
        </w:trPr>
        <w:tc>
          <w:tcPr>
            <w:tcW w:w="817" w:type="dxa"/>
          </w:tcPr>
          <w:p w14:paraId="7D2C5ECD"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21</w:t>
            </w:r>
          </w:p>
        </w:tc>
        <w:tc>
          <w:tcPr>
            <w:tcW w:w="8363" w:type="dxa"/>
          </w:tcPr>
          <w:p w14:paraId="2A3DE51F" w14:textId="77777777" w:rsidR="00C867F1" w:rsidRPr="00893086" w:rsidRDefault="00C867F1" w:rsidP="00686AFE">
            <w:pPr>
              <w:rPr>
                <w:rFonts w:ascii="Tahoma" w:hAnsi="Tahoma" w:cs="Tahoma"/>
                <w:color w:val="000000"/>
                <w:szCs w:val="24"/>
              </w:rPr>
            </w:pPr>
            <w:r w:rsidRPr="00893086">
              <w:rPr>
                <w:rFonts w:ascii="Tahoma" w:hAnsi="Tahoma" w:cs="Tahoma"/>
                <w:color w:val="000000"/>
                <w:szCs w:val="24"/>
              </w:rPr>
              <w:t>Open discussion of child protection should be encouraged since this helps to make staff more comfortable with the issues involved.  Do not keep it “under wraps” for fear of upsetting or embarrassing people.</w:t>
            </w:r>
          </w:p>
        </w:tc>
      </w:tr>
      <w:tr w:rsidR="00C867F1" w:rsidRPr="00893086" w14:paraId="22E35EE0" w14:textId="77777777" w:rsidTr="0005392D">
        <w:trPr>
          <w:cantSplit/>
        </w:trPr>
        <w:tc>
          <w:tcPr>
            <w:tcW w:w="817" w:type="dxa"/>
          </w:tcPr>
          <w:p w14:paraId="3D8B8E2D" w14:textId="77777777" w:rsidR="00C867F1" w:rsidRPr="00893086" w:rsidRDefault="00C867F1" w:rsidP="00686AFE">
            <w:pPr>
              <w:rPr>
                <w:rFonts w:ascii="Tahoma" w:hAnsi="Tahoma" w:cs="Tahoma"/>
                <w:szCs w:val="24"/>
              </w:rPr>
            </w:pPr>
          </w:p>
        </w:tc>
        <w:tc>
          <w:tcPr>
            <w:tcW w:w="8363" w:type="dxa"/>
          </w:tcPr>
          <w:p w14:paraId="2DDA184F" w14:textId="77777777" w:rsidR="00C867F1" w:rsidRPr="00893086" w:rsidRDefault="00C867F1" w:rsidP="00686AFE">
            <w:pPr>
              <w:rPr>
                <w:rFonts w:ascii="Tahoma" w:hAnsi="Tahoma" w:cs="Tahoma"/>
                <w:szCs w:val="24"/>
              </w:rPr>
            </w:pPr>
          </w:p>
        </w:tc>
      </w:tr>
      <w:tr w:rsidR="00C867F1" w:rsidRPr="00893086" w14:paraId="2693AC24" w14:textId="77777777" w:rsidTr="0005392D">
        <w:trPr>
          <w:cantSplit/>
        </w:trPr>
        <w:tc>
          <w:tcPr>
            <w:tcW w:w="9180" w:type="dxa"/>
            <w:gridSpan w:val="2"/>
          </w:tcPr>
          <w:p w14:paraId="07BB787E" w14:textId="77777777" w:rsidR="00C867F1" w:rsidRPr="00893086" w:rsidRDefault="00C867F1" w:rsidP="00686AFE">
            <w:pPr>
              <w:rPr>
                <w:rFonts w:ascii="Tahoma" w:hAnsi="Tahoma" w:cs="Tahoma"/>
                <w:b/>
                <w:szCs w:val="24"/>
              </w:rPr>
            </w:pPr>
            <w:r w:rsidRPr="00893086">
              <w:rPr>
                <w:rFonts w:ascii="Tahoma" w:hAnsi="Tahoma" w:cs="Tahoma"/>
                <w:b/>
                <w:szCs w:val="24"/>
              </w:rPr>
              <w:t>Working Practices</w:t>
            </w:r>
          </w:p>
          <w:p w14:paraId="3E0A2755" w14:textId="77777777" w:rsidR="00C867F1" w:rsidRPr="00893086" w:rsidRDefault="00C867F1" w:rsidP="00686AFE">
            <w:pPr>
              <w:rPr>
                <w:rFonts w:ascii="Tahoma" w:hAnsi="Tahoma" w:cs="Tahoma"/>
                <w:b/>
                <w:szCs w:val="24"/>
              </w:rPr>
            </w:pPr>
          </w:p>
        </w:tc>
      </w:tr>
      <w:tr w:rsidR="00C867F1" w:rsidRPr="00893086" w14:paraId="1B3589CD" w14:textId="77777777" w:rsidTr="0005392D">
        <w:trPr>
          <w:cantSplit/>
        </w:trPr>
        <w:tc>
          <w:tcPr>
            <w:tcW w:w="817" w:type="dxa"/>
          </w:tcPr>
          <w:p w14:paraId="0A3FA6C4" w14:textId="77777777" w:rsidR="00C867F1" w:rsidRPr="00893086" w:rsidRDefault="00C867F1" w:rsidP="00686AFE">
            <w:pPr>
              <w:rPr>
                <w:rFonts w:ascii="Tahoma" w:hAnsi="Tahoma" w:cs="Tahoma"/>
                <w:szCs w:val="24"/>
              </w:rPr>
            </w:pPr>
            <w:r w:rsidRPr="00893086">
              <w:rPr>
                <w:rFonts w:ascii="Tahoma" w:hAnsi="Tahoma" w:cs="Tahoma"/>
                <w:szCs w:val="24"/>
              </w:rPr>
              <w:t>22.1</w:t>
            </w:r>
          </w:p>
        </w:tc>
        <w:tc>
          <w:tcPr>
            <w:tcW w:w="8363" w:type="dxa"/>
          </w:tcPr>
          <w:p w14:paraId="46ED5DD5" w14:textId="77777777" w:rsidR="00C867F1" w:rsidRPr="00893086" w:rsidRDefault="00C867F1" w:rsidP="00686AFE">
            <w:pPr>
              <w:rPr>
                <w:rFonts w:ascii="Tahoma" w:hAnsi="Tahoma" w:cs="Tahoma"/>
                <w:szCs w:val="24"/>
              </w:rPr>
            </w:pPr>
            <w:r w:rsidRPr="00893086">
              <w:rPr>
                <w:rFonts w:ascii="Tahoma" w:hAnsi="Tahoma" w:cs="Tahoma"/>
                <w:szCs w:val="24"/>
              </w:rPr>
              <w:t xml:space="preserve">All referrals to external agencies concerning the well-being of a child/young person must be confirmed in writing within 24 hours. </w:t>
            </w:r>
          </w:p>
        </w:tc>
      </w:tr>
      <w:tr w:rsidR="00C867F1" w:rsidRPr="00893086" w14:paraId="4AE646E1" w14:textId="77777777" w:rsidTr="0005392D">
        <w:trPr>
          <w:cantSplit/>
        </w:trPr>
        <w:tc>
          <w:tcPr>
            <w:tcW w:w="817" w:type="dxa"/>
          </w:tcPr>
          <w:p w14:paraId="6FF433A5" w14:textId="77777777" w:rsidR="00C867F1" w:rsidRPr="00893086" w:rsidRDefault="00C867F1" w:rsidP="00686AFE">
            <w:pPr>
              <w:rPr>
                <w:rFonts w:ascii="Tahoma" w:hAnsi="Tahoma" w:cs="Tahoma"/>
                <w:szCs w:val="24"/>
              </w:rPr>
            </w:pPr>
          </w:p>
        </w:tc>
        <w:tc>
          <w:tcPr>
            <w:tcW w:w="8363" w:type="dxa"/>
          </w:tcPr>
          <w:p w14:paraId="066E274C" w14:textId="77777777" w:rsidR="00C867F1" w:rsidRPr="00893086" w:rsidRDefault="00C867F1" w:rsidP="00686AFE">
            <w:pPr>
              <w:rPr>
                <w:rFonts w:ascii="Tahoma" w:hAnsi="Tahoma" w:cs="Tahoma"/>
                <w:szCs w:val="24"/>
              </w:rPr>
            </w:pPr>
          </w:p>
        </w:tc>
      </w:tr>
      <w:tr w:rsidR="00C867F1" w:rsidRPr="00893086" w14:paraId="0383C316" w14:textId="77777777" w:rsidTr="0005392D">
        <w:trPr>
          <w:cantSplit/>
        </w:trPr>
        <w:tc>
          <w:tcPr>
            <w:tcW w:w="817" w:type="dxa"/>
          </w:tcPr>
          <w:p w14:paraId="7F3A0F62" w14:textId="77777777" w:rsidR="00C867F1" w:rsidRPr="00893086" w:rsidRDefault="00C867F1" w:rsidP="00686AFE">
            <w:pPr>
              <w:rPr>
                <w:rFonts w:ascii="Tahoma" w:hAnsi="Tahoma" w:cs="Tahoma"/>
                <w:szCs w:val="24"/>
              </w:rPr>
            </w:pPr>
            <w:r w:rsidRPr="00893086">
              <w:rPr>
                <w:rFonts w:ascii="Tahoma" w:hAnsi="Tahoma" w:cs="Tahoma"/>
                <w:szCs w:val="24"/>
              </w:rPr>
              <w:t>22.2</w:t>
            </w:r>
          </w:p>
        </w:tc>
        <w:tc>
          <w:tcPr>
            <w:tcW w:w="8363" w:type="dxa"/>
          </w:tcPr>
          <w:p w14:paraId="716D2726" w14:textId="77777777" w:rsidR="00C867F1" w:rsidRPr="00893086" w:rsidRDefault="00C867F1" w:rsidP="00686AFE">
            <w:pPr>
              <w:rPr>
                <w:rFonts w:ascii="Tahoma" w:hAnsi="Tahoma" w:cs="Tahoma"/>
                <w:szCs w:val="24"/>
              </w:rPr>
            </w:pPr>
            <w:r w:rsidRPr="00893086">
              <w:rPr>
                <w:rFonts w:ascii="Tahoma" w:hAnsi="Tahoma" w:cs="Tahoma"/>
                <w:szCs w:val="24"/>
              </w:rPr>
              <w:t xml:space="preserve">Service requests relating to the well-being of </w:t>
            </w:r>
            <w:r w:rsidR="00600635" w:rsidRPr="00893086">
              <w:rPr>
                <w:rFonts w:ascii="Tahoma" w:hAnsi="Tahoma" w:cs="Tahoma"/>
                <w:szCs w:val="24"/>
              </w:rPr>
              <w:t>children/young person</w:t>
            </w:r>
            <w:r w:rsidRPr="00893086">
              <w:rPr>
                <w:rFonts w:ascii="Tahoma" w:hAnsi="Tahoma" w:cs="Tahoma"/>
                <w:szCs w:val="24"/>
              </w:rPr>
              <w:t xml:space="preserve"> are given equal weight regardless of whether the contact is from an identified or anonymous source. </w:t>
            </w:r>
          </w:p>
        </w:tc>
      </w:tr>
      <w:tr w:rsidR="00C867F1" w:rsidRPr="00893086" w14:paraId="26322060" w14:textId="77777777" w:rsidTr="0005392D">
        <w:trPr>
          <w:cantSplit/>
        </w:trPr>
        <w:tc>
          <w:tcPr>
            <w:tcW w:w="817" w:type="dxa"/>
          </w:tcPr>
          <w:p w14:paraId="70DFD438" w14:textId="77777777" w:rsidR="00C867F1" w:rsidRPr="00893086" w:rsidRDefault="00C867F1" w:rsidP="00686AFE">
            <w:pPr>
              <w:rPr>
                <w:rFonts w:ascii="Tahoma" w:hAnsi="Tahoma" w:cs="Tahoma"/>
                <w:szCs w:val="24"/>
              </w:rPr>
            </w:pPr>
          </w:p>
        </w:tc>
        <w:tc>
          <w:tcPr>
            <w:tcW w:w="8363" w:type="dxa"/>
          </w:tcPr>
          <w:p w14:paraId="55DD4F25" w14:textId="77777777" w:rsidR="00C867F1" w:rsidRPr="00893086" w:rsidRDefault="00C867F1" w:rsidP="00686AFE">
            <w:pPr>
              <w:rPr>
                <w:rFonts w:ascii="Tahoma" w:hAnsi="Tahoma" w:cs="Tahoma"/>
                <w:snapToGrid w:val="0"/>
                <w:color w:val="000000"/>
                <w:szCs w:val="24"/>
              </w:rPr>
            </w:pPr>
          </w:p>
        </w:tc>
      </w:tr>
      <w:tr w:rsidR="00C867F1" w:rsidRPr="00893086" w14:paraId="7FA9CAFA" w14:textId="77777777" w:rsidTr="0005392D">
        <w:trPr>
          <w:cantSplit/>
        </w:trPr>
        <w:tc>
          <w:tcPr>
            <w:tcW w:w="817" w:type="dxa"/>
          </w:tcPr>
          <w:p w14:paraId="6C10C5DC" w14:textId="77777777" w:rsidR="00C867F1" w:rsidRPr="00893086" w:rsidRDefault="00C867F1" w:rsidP="00686AFE">
            <w:pPr>
              <w:rPr>
                <w:rFonts w:ascii="Tahoma" w:hAnsi="Tahoma" w:cs="Tahoma"/>
                <w:szCs w:val="24"/>
              </w:rPr>
            </w:pPr>
            <w:r w:rsidRPr="00893086">
              <w:rPr>
                <w:rFonts w:ascii="Tahoma" w:hAnsi="Tahoma" w:cs="Tahoma"/>
                <w:szCs w:val="24"/>
              </w:rPr>
              <w:t>22.3</w:t>
            </w:r>
          </w:p>
        </w:tc>
        <w:tc>
          <w:tcPr>
            <w:tcW w:w="8363" w:type="dxa"/>
          </w:tcPr>
          <w:p w14:paraId="5A837198" w14:textId="77777777" w:rsidR="00C867F1" w:rsidRPr="00893086" w:rsidRDefault="00C867F1" w:rsidP="00686AFE">
            <w:pPr>
              <w:rPr>
                <w:rFonts w:ascii="Tahoma" w:hAnsi="Tahoma" w:cs="Tahoma"/>
                <w:szCs w:val="24"/>
              </w:rPr>
            </w:pPr>
            <w:r w:rsidRPr="00893086">
              <w:rPr>
                <w:rFonts w:ascii="Tahoma" w:hAnsi="Tahoma" w:cs="Tahoma"/>
                <w:szCs w:val="24"/>
              </w:rPr>
              <w:t>All staff</w:t>
            </w:r>
            <w:r w:rsidR="00410D81" w:rsidRPr="00893086">
              <w:rPr>
                <w:rFonts w:ascii="Tahoma" w:hAnsi="Tahoma" w:cs="Tahoma"/>
                <w:szCs w:val="24"/>
              </w:rPr>
              <w:t xml:space="preserve"> and volunteers</w:t>
            </w:r>
            <w:r w:rsidRPr="00893086">
              <w:rPr>
                <w:rFonts w:ascii="Tahoma" w:hAnsi="Tahoma" w:cs="Tahoma"/>
                <w:szCs w:val="24"/>
              </w:rPr>
              <w:t xml:space="preserve"> working directly with </w:t>
            </w:r>
            <w:r w:rsidR="00600635" w:rsidRPr="00893086">
              <w:rPr>
                <w:rFonts w:ascii="Tahoma" w:hAnsi="Tahoma" w:cs="Tahoma"/>
                <w:szCs w:val="24"/>
              </w:rPr>
              <w:t>children/young person</w:t>
            </w:r>
            <w:r w:rsidR="00E94736" w:rsidRPr="00893086">
              <w:rPr>
                <w:rFonts w:ascii="Tahoma" w:hAnsi="Tahoma" w:cs="Tahoma"/>
                <w:szCs w:val="24"/>
              </w:rPr>
              <w:t xml:space="preserve"> must have Child Protection training and</w:t>
            </w:r>
            <w:r w:rsidRPr="00893086">
              <w:rPr>
                <w:rFonts w:ascii="Tahoma" w:hAnsi="Tahoma" w:cs="Tahoma"/>
                <w:szCs w:val="24"/>
              </w:rPr>
              <w:t xml:space="preserve"> </w:t>
            </w:r>
            <w:r w:rsidR="00E94736" w:rsidRPr="00893086">
              <w:rPr>
                <w:rFonts w:ascii="Tahoma" w:hAnsi="Tahoma" w:cs="Tahoma"/>
                <w:szCs w:val="24"/>
              </w:rPr>
              <w:t>will be advised to</w:t>
            </w:r>
            <w:r w:rsidRPr="00893086">
              <w:rPr>
                <w:rFonts w:ascii="Tahoma" w:hAnsi="Tahoma" w:cs="Tahoma"/>
                <w:szCs w:val="24"/>
              </w:rPr>
              <w:t xml:space="preserve"> attend </w:t>
            </w:r>
            <w:r w:rsidR="009E1BC0" w:rsidRPr="00893086">
              <w:rPr>
                <w:rFonts w:ascii="Tahoma" w:hAnsi="Tahoma" w:cs="Tahoma"/>
                <w:szCs w:val="24"/>
              </w:rPr>
              <w:t xml:space="preserve">Common </w:t>
            </w:r>
            <w:r w:rsidR="00660437" w:rsidRPr="00893086">
              <w:rPr>
                <w:rFonts w:ascii="Tahoma" w:hAnsi="Tahoma" w:cs="Tahoma"/>
                <w:szCs w:val="24"/>
              </w:rPr>
              <w:t>Assessment</w:t>
            </w:r>
            <w:r w:rsidR="009E1BC0" w:rsidRPr="00893086">
              <w:rPr>
                <w:rFonts w:ascii="Tahoma" w:hAnsi="Tahoma" w:cs="Tahoma"/>
                <w:szCs w:val="24"/>
              </w:rPr>
              <w:t xml:space="preserve"> Framework </w:t>
            </w:r>
            <w:r w:rsidR="00DA4F95" w:rsidRPr="00893086">
              <w:rPr>
                <w:rFonts w:ascii="Tahoma" w:hAnsi="Tahoma" w:cs="Tahoma"/>
                <w:szCs w:val="24"/>
              </w:rPr>
              <w:t xml:space="preserve">completers </w:t>
            </w:r>
            <w:r w:rsidR="009E1BC0" w:rsidRPr="00893086">
              <w:rPr>
                <w:rFonts w:ascii="Tahoma" w:hAnsi="Tahoma" w:cs="Tahoma"/>
                <w:szCs w:val="24"/>
              </w:rPr>
              <w:t>training</w:t>
            </w:r>
            <w:r w:rsidRPr="00893086">
              <w:rPr>
                <w:rFonts w:ascii="Tahoma" w:hAnsi="Tahoma" w:cs="Tahoma"/>
                <w:szCs w:val="24"/>
              </w:rPr>
              <w:t xml:space="preserve">. Managers and supervisors of staff working with </w:t>
            </w:r>
            <w:r w:rsidR="00600635" w:rsidRPr="00893086">
              <w:rPr>
                <w:rFonts w:ascii="Tahoma" w:hAnsi="Tahoma" w:cs="Tahoma"/>
                <w:szCs w:val="24"/>
              </w:rPr>
              <w:t>children/young person</w:t>
            </w:r>
            <w:r w:rsidRPr="00893086">
              <w:rPr>
                <w:rFonts w:ascii="Tahoma" w:hAnsi="Tahoma" w:cs="Tahoma"/>
                <w:szCs w:val="24"/>
              </w:rPr>
              <w:t xml:space="preserve"> must have</w:t>
            </w:r>
            <w:r w:rsidR="00DA4F95" w:rsidRPr="00893086">
              <w:rPr>
                <w:rFonts w:ascii="Tahoma" w:hAnsi="Tahoma" w:cs="Tahoma"/>
                <w:szCs w:val="24"/>
              </w:rPr>
              <w:t xml:space="preserve"> Child Protection </w:t>
            </w:r>
            <w:r w:rsidRPr="00893086">
              <w:rPr>
                <w:rFonts w:ascii="Tahoma" w:hAnsi="Tahoma" w:cs="Tahoma"/>
                <w:szCs w:val="24"/>
              </w:rPr>
              <w:t xml:space="preserve">training, even if they themselves do not come into contact with </w:t>
            </w:r>
            <w:r w:rsidR="00600635" w:rsidRPr="00893086">
              <w:rPr>
                <w:rFonts w:ascii="Tahoma" w:hAnsi="Tahoma" w:cs="Tahoma"/>
                <w:szCs w:val="24"/>
              </w:rPr>
              <w:t>children/young person</w:t>
            </w:r>
            <w:r w:rsidRPr="00893086">
              <w:rPr>
                <w:rFonts w:ascii="Tahoma" w:hAnsi="Tahoma" w:cs="Tahoma"/>
                <w:szCs w:val="24"/>
              </w:rPr>
              <w:t>.</w:t>
            </w:r>
          </w:p>
        </w:tc>
      </w:tr>
      <w:tr w:rsidR="00C867F1" w:rsidRPr="00893086" w14:paraId="07E7482A" w14:textId="77777777" w:rsidTr="0005392D">
        <w:trPr>
          <w:cantSplit/>
        </w:trPr>
        <w:tc>
          <w:tcPr>
            <w:tcW w:w="817" w:type="dxa"/>
          </w:tcPr>
          <w:p w14:paraId="2FDCD534" w14:textId="77777777" w:rsidR="00C867F1" w:rsidRPr="00893086" w:rsidRDefault="00C867F1" w:rsidP="00686AFE">
            <w:pPr>
              <w:rPr>
                <w:rFonts w:ascii="Tahoma" w:hAnsi="Tahoma" w:cs="Tahoma"/>
                <w:szCs w:val="24"/>
              </w:rPr>
            </w:pPr>
          </w:p>
        </w:tc>
        <w:tc>
          <w:tcPr>
            <w:tcW w:w="8363" w:type="dxa"/>
          </w:tcPr>
          <w:p w14:paraId="45EBF372" w14:textId="77777777" w:rsidR="00C867F1" w:rsidRPr="00893086" w:rsidRDefault="00C867F1" w:rsidP="00686AFE">
            <w:pPr>
              <w:rPr>
                <w:rFonts w:ascii="Tahoma" w:hAnsi="Tahoma" w:cs="Tahoma"/>
                <w:snapToGrid w:val="0"/>
                <w:color w:val="000000"/>
                <w:szCs w:val="24"/>
              </w:rPr>
            </w:pPr>
          </w:p>
        </w:tc>
      </w:tr>
      <w:tr w:rsidR="00C867F1" w:rsidRPr="00893086" w14:paraId="77E5F354" w14:textId="77777777" w:rsidTr="0005392D">
        <w:trPr>
          <w:cantSplit/>
        </w:trPr>
        <w:tc>
          <w:tcPr>
            <w:tcW w:w="817" w:type="dxa"/>
          </w:tcPr>
          <w:p w14:paraId="4EC82E60" w14:textId="77777777" w:rsidR="00C867F1" w:rsidRPr="00893086" w:rsidRDefault="00C867F1" w:rsidP="00686AFE">
            <w:pPr>
              <w:rPr>
                <w:rFonts w:ascii="Tahoma" w:hAnsi="Tahoma" w:cs="Tahoma"/>
                <w:szCs w:val="24"/>
              </w:rPr>
            </w:pPr>
            <w:r w:rsidRPr="00893086">
              <w:rPr>
                <w:rFonts w:ascii="Tahoma" w:hAnsi="Tahoma" w:cs="Tahoma"/>
                <w:szCs w:val="24"/>
              </w:rPr>
              <w:t>22.4</w:t>
            </w:r>
          </w:p>
        </w:tc>
        <w:tc>
          <w:tcPr>
            <w:tcW w:w="8363" w:type="dxa"/>
          </w:tcPr>
          <w:p w14:paraId="70A7FEC6" w14:textId="77777777" w:rsidR="00C867F1" w:rsidRPr="00893086" w:rsidRDefault="00C867F1" w:rsidP="00686AFE">
            <w:pPr>
              <w:rPr>
                <w:rFonts w:ascii="Tahoma" w:hAnsi="Tahoma" w:cs="Tahoma"/>
                <w:szCs w:val="24"/>
              </w:rPr>
            </w:pPr>
            <w:r w:rsidRPr="00893086">
              <w:rPr>
                <w:rFonts w:ascii="Tahoma" w:hAnsi="Tahoma" w:cs="Tahoma"/>
                <w:bCs/>
                <w:szCs w:val="24"/>
              </w:rPr>
              <w:t xml:space="preserve">It is the responsibility of line managers to ensure that work involving contact with </w:t>
            </w:r>
            <w:r w:rsidR="00600635" w:rsidRPr="00893086">
              <w:rPr>
                <w:rFonts w:ascii="Tahoma" w:hAnsi="Tahoma" w:cs="Tahoma"/>
                <w:bCs/>
                <w:szCs w:val="24"/>
              </w:rPr>
              <w:t>children/young person</w:t>
            </w:r>
            <w:r w:rsidRPr="00893086">
              <w:rPr>
                <w:rFonts w:ascii="Tahoma" w:hAnsi="Tahoma" w:cs="Tahoma"/>
                <w:bCs/>
                <w:szCs w:val="24"/>
              </w:rPr>
              <w:t xml:space="preserve"> is planned and managed in accordance with this policy.</w:t>
            </w:r>
          </w:p>
        </w:tc>
      </w:tr>
      <w:tr w:rsidR="00C867F1" w:rsidRPr="00893086" w14:paraId="72EA41C3" w14:textId="77777777" w:rsidTr="0005392D">
        <w:tc>
          <w:tcPr>
            <w:tcW w:w="9180" w:type="dxa"/>
            <w:gridSpan w:val="2"/>
          </w:tcPr>
          <w:p w14:paraId="4BB4D207" w14:textId="77777777" w:rsidR="00C867F1" w:rsidRPr="00893086" w:rsidRDefault="00C867F1" w:rsidP="00686AFE">
            <w:pPr>
              <w:rPr>
                <w:rFonts w:ascii="Tahoma" w:hAnsi="Tahoma" w:cs="Tahoma"/>
                <w:szCs w:val="24"/>
              </w:rPr>
            </w:pPr>
          </w:p>
        </w:tc>
      </w:tr>
      <w:tr w:rsidR="00C867F1" w:rsidRPr="00893086" w14:paraId="685ADA9A" w14:textId="77777777" w:rsidTr="0005392D">
        <w:tc>
          <w:tcPr>
            <w:tcW w:w="9180" w:type="dxa"/>
            <w:gridSpan w:val="2"/>
          </w:tcPr>
          <w:p w14:paraId="1FE9D346" w14:textId="77777777" w:rsidR="00C867F1" w:rsidRPr="00893086" w:rsidRDefault="00C867F1" w:rsidP="00686AFE">
            <w:pPr>
              <w:ind w:left="810" w:hanging="810"/>
              <w:rPr>
                <w:rFonts w:ascii="Tahoma" w:hAnsi="Tahoma" w:cs="Tahoma"/>
                <w:szCs w:val="24"/>
              </w:rPr>
            </w:pPr>
            <w:r w:rsidRPr="00893086">
              <w:rPr>
                <w:rFonts w:ascii="Tahoma" w:hAnsi="Tahoma" w:cs="Tahoma"/>
                <w:szCs w:val="24"/>
              </w:rPr>
              <w:t xml:space="preserve">22.5    The line manager will need to assess the nature and urgency of the situation and take action accordingly, completing a written report (Appendix 1) and informing the </w:t>
            </w:r>
            <w:r w:rsidR="00B53B86">
              <w:rPr>
                <w:rFonts w:ascii="Tahoma" w:hAnsi="Tahoma" w:cs="Tahoma"/>
                <w:szCs w:val="24"/>
              </w:rPr>
              <w:t xml:space="preserve">Director </w:t>
            </w:r>
            <w:r w:rsidRPr="00893086">
              <w:rPr>
                <w:rFonts w:ascii="Tahoma" w:hAnsi="Tahoma" w:cs="Tahoma"/>
                <w:szCs w:val="24"/>
              </w:rPr>
              <w:t xml:space="preserve"> of the situation as soon as possible.</w:t>
            </w:r>
          </w:p>
        </w:tc>
      </w:tr>
      <w:tr w:rsidR="00C867F1" w:rsidRPr="00893086" w14:paraId="768D3E17" w14:textId="77777777" w:rsidTr="0005392D">
        <w:tc>
          <w:tcPr>
            <w:tcW w:w="9180" w:type="dxa"/>
            <w:gridSpan w:val="2"/>
          </w:tcPr>
          <w:p w14:paraId="00812C4D" w14:textId="77777777" w:rsidR="00C867F1" w:rsidRPr="00893086" w:rsidRDefault="00C867F1" w:rsidP="00686AFE">
            <w:pPr>
              <w:pStyle w:val="Header"/>
              <w:tabs>
                <w:tab w:val="clear" w:pos="4153"/>
                <w:tab w:val="clear" w:pos="8306"/>
              </w:tabs>
              <w:rPr>
                <w:rFonts w:ascii="Tahoma" w:hAnsi="Tahoma" w:cs="Tahoma"/>
                <w:szCs w:val="24"/>
              </w:rPr>
            </w:pPr>
          </w:p>
        </w:tc>
      </w:tr>
      <w:tr w:rsidR="00C867F1" w:rsidRPr="00893086" w14:paraId="7EFB3FEC" w14:textId="77777777" w:rsidTr="0005392D">
        <w:tc>
          <w:tcPr>
            <w:tcW w:w="9180" w:type="dxa"/>
            <w:gridSpan w:val="2"/>
          </w:tcPr>
          <w:p w14:paraId="2393FA6F" w14:textId="77777777" w:rsidR="00C867F1" w:rsidRPr="00893086" w:rsidRDefault="00C867F1" w:rsidP="00686AFE">
            <w:pPr>
              <w:ind w:left="810" w:hanging="810"/>
              <w:rPr>
                <w:rFonts w:ascii="Tahoma" w:hAnsi="Tahoma" w:cs="Tahoma"/>
                <w:szCs w:val="24"/>
              </w:rPr>
            </w:pPr>
            <w:r w:rsidRPr="00893086">
              <w:rPr>
                <w:rFonts w:ascii="Tahoma" w:hAnsi="Tahoma" w:cs="Tahoma"/>
                <w:szCs w:val="24"/>
              </w:rPr>
              <w:t xml:space="preserve">22.6    During an investigation due regard will be paid to the rights of the vulnerable child or young adult; the person alleged to have carried out the abuse and the person making the allegation (if it is not the person being abused).  All those involved can expect to be treated in a fair and unbiased way and to receive the appropriate level of support and information throughout the </w:t>
            </w:r>
            <w:r w:rsidRPr="00893086">
              <w:rPr>
                <w:rFonts w:ascii="Tahoma" w:hAnsi="Tahoma" w:cs="Tahoma"/>
                <w:szCs w:val="24"/>
              </w:rPr>
              <w:lastRenderedPageBreak/>
              <w:t>investigation.  Confidentiality will be maintained except where, in the broader public interest and duty of care, the information needs to be shared with statutory bodies or other persons/organisations.</w:t>
            </w:r>
          </w:p>
        </w:tc>
      </w:tr>
      <w:tr w:rsidR="00C867F1" w:rsidRPr="00893086" w14:paraId="5CED569F" w14:textId="77777777" w:rsidTr="0005392D">
        <w:tc>
          <w:tcPr>
            <w:tcW w:w="9180" w:type="dxa"/>
            <w:gridSpan w:val="2"/>
          </w:tcPr>
          <w:p w14:paraId="07D04B81" w14:textId="77777777" w:rsidR="00C867F1" w:rsidRPr="00893086" w:rsidRDefault="00C867F1" w:rsidP="00686AFE">
            <w:pPr>
              <w:rPr>
                <w:rFonts w:ascii="Tahoma" w:hAnsi="Tahoma" w:cs="Tahoma"/>
                <w:szCs w:val="24"/>
              </w:rPr>
            </w:pPr>
          </w:p>
        </w:tc>
      </w:tr>
      <w:tr w:rsidR="00C867F1" w:rsidRPr="00893086" w14:paraId="46D22CE1" w14:textId="77777777" w:rsidTr="0005392D">
        <w:tc>
          <w:tcPr>
            <w:tcW w:w="9180" w:type="dxa"/>
            <w:gridSpan w:val="2"/>
          </w:tcPr>
          <w:p w14:paraId="18210BE6" w14:textId="77777777" w:rsidR="00C867F1" w:rsidRPr="00893086" w:rsidRDefault="00C867F1" w:rsidP="00686AFE">
            <w:pPr>
              <w:ind w:left="810" w:hanging="810"/>
              <w:rPr>
                <w:rFonts w:ascii="Tahoma" w:hAnsi="Tahoma" w:cs="Tahoma"/>
                <w:szCs w:val="24"/>
              </w:rPr>
            </w:pPr>
            <w:r w:rsidRPr="00893086">
              <w:rPr>
                <w:rFonts w:ascii="Tahoma" w:hAnsi="Tahoma" w:cs="Tahoma"/>
                <w:szCs w:val="24"/>
              </w:rPr>
              <w:t xml:space="preserve">22.7    Where a member of staff or a volunteer is involved in an allegation of abuse the </w:t>
            </w:r>
            <w:r w:rsidR="00893086" w:rsidRPr="00893086">
              <w:rPr>
                <w:rFonts w:ascii="Tahoma" w:hAnsi="Tahoma" w:cs="Tahoma"/>
                <w:szCs w:val="24"/>
              </w:rPr>
              <w:t>SPORTING HERITAGE CIC</w:t>
            </w:r>
            <w:r w:rsidRPr="00893086">
              <w:rPr>
                <w:rFonts w:ascii="Tahoma" w:hAnsi="Tahoma" w:cs="Tahoma"/>
                <w:szCs w:val="24"/>
              </w:rPr>
              <w:t xml:space="preserve"> </w:t>
            </w:r>
            <w:r w:rsidRPr="00893086">
              <w:rPr>
                <w:rFonts w:ascii="Tahoma" w:hAnsi="Tahoma" w:cs="Tahoma"/>
              </w:rPr>
              <w:t>Disciplinary and Grievance Policy and Procedures in relation to gross misconduct should be invoked.  In serious cases this could involve immediate suspension of a staff member or volunteer; in less grave instances it could be sufficient to ensure that the person concerned does not work with vulnerable adults or the vulnerable individual concerned</w:t>
            </w:r>
          </w:p>
        </w:tc>
      </w:tr>
      <w:tr w:rsidR="00C867F1" w:rsidRPr="00893086" w14:paraId="7C4B2CFF" w14:textId="77777777" w:rsidTr="0005392D">
        <w:tc>
          <w:tcPr>
            <w:tcW w:w="9180" w:type="dxa"/>
            <w:gridSpan w:val="2"/>
          </w:tcPr>
          <w:p w14:paraId="081081AB" w14:textId="77777777" w:rsidR="00C867F1" w:rsidRPr="00893086" w:rsidRDefault="00C867F1" w:rsidP="00686AFE">
            <w:pPr>
              <w:rPr>
                <w:rFonts w:ascii="Tahoma" w:hAnsi="Tahoma" w:cs="Tahoma"/>
                <w:szCs w:val="24"/>
              </w:rPr>
            </w:pPr>
          </w:p>
        </w:tc>
      </w:tr>
      <w:tr w:rsidR="00C867F1" w:rsidRPr="00893086" w14:paraId="01B1CF68" w14:textId="77777777" w:rsidTr="0005392D">
        <w:tc>
          <w:tcPr>
            <w:tcW w:w="9180" w:type="dxa"/>
            <w:gridSpan w:val="2"/>
          </w:tcPr>
          <w:p w14:paraId="6B0A3576" w14:textId="77777777" w:rsidR="00C867F1" w:rsidRPr="00893086" w:rsidRDefault="00C867F1" w:rsidP="00686AFE">
            <w:pPr>
              <w:ind w:left="810" w:hanging="810"/>
              <w:rPr>
                <w:rFonts w:ascii="Tahoma" w:hAnsi="Tahoma" w:cs="Tahoma"/>
                <w:szCs w:val="24"/>
              </w:rPr>
            </w:pPr>
            <w:r w:rsidRPr="00893086">
              <w:rPr>
                <w:rFonts w:ascii="Tahoma" w:hAnsi="Tahoma" w:cs="Tahoma"/>
                <w:szCs w:val="24"/>
              </w:rPr>
              <w:t xml:space="preserve">22.8    </w:t>
            </w:r>
            <w:r w:rsidR="00CF41B8" w:rsidRPr="00893086">
              <w:rPr>
                <w:rFonts w:ascii="Tahoma" w:hAnsi="Tahoma" w:cs="Tahoma"/>
                <w:szCs w:val="24"/>
              </w:rPr>
              <w:t xml:space="preserve">Where the alleged perpetrator is not a member of staff or a volunteer the line manager should contact the Child Protection Office or Duty Manager at </w:t>
            </w:r>
            <w:r w:rsidR="00600635" w:rsidRPr="00893086">
              <w:rPr>
                <w:rFonts w:ascii="Tahoma" w:hAnsi="Tahoma" w:cs="Tahoma"/>
                <w:szCs w:val="24"/>
              </w:rPr>
              <w:t>Children/young person</w:t>
            </w:r>
            <w:r w:rsidR="00CF41B8" w:rsidRPr="00893086">
              <w:rPr>
                <w:rFonts w:ascii="Tahoma" w:hAnsi="Tahoma" w:cs="Tahoma"/>
                <w:szCs w:val="24"/>
              </w:rPr>
              <w:t xml:space="preserve"> Services or call the police</w:t>
            </w:r>
          </w:p>
        </w:tc>
      </w:tr>
      <w:tr w:rsidR="00C867F1" w:rsidRPr="00893086" w14:paraId="12408704" w14:textId="77777777" w:rsidTr="0005392D">
        <w:tc>
          <w:tcPr>
            <w:tcW w:w="9180" w:type="dxa"/>
            <w:gridSpan w:val="2"/>
          </w:tcPr>
          <w:p w14:paraId="1D6E6CAD" w14:textId="77777777" w:rsidR="00C867F1" w:rsidRPr="00893086" w:rsidRDefault="00C867F1" w:rsidP="00686AFE">
            <w:pPr>
              <w:pStyle w:val="Header"/>
              <w:tabs>
                <w:tab w:val="clear" w:pos="4153"/>
                <w:tab w:val="clear" w:pos="8306"/>
              </w:tabs>
              <w:rPr>
                <w:rFonts w:ascii="Tahoma" w:hAnsi="Tahoma" w:cs="Tahoma"/>
                <w:szCs w:val="24"/>
              </w:rPr>
            </w:pPr>
          </w:p>
          <w:p w14:paraId="304BDC8D" w14:textId="77777777" w:rsidR="007E34D1" w:rsidRPr="00893086" w:rsidRDefault="007E34D1" w:rsidP="00686AFE">
            <w:pPr>
              <w:pStyle w:val="Header"/>
              <w:tabs>
                <w:tab w:val="clear" w:pos="4153"/>
                <w:tab w:val="clear" w:pos="8306"/>
              </w:tabs>
              <w:rPr>
                <w:rFonts w:ascii="Tahoma" w:hAnsi="Tahoma" w:cs="Tahoma"/>
                <w:szCs w:val="24"/>
              </w:rPr>
            </w:pPr>
          </w:p>
          <w:p w14:paraId="6958E470" w14:textId="77777777" w:rsidR="007E34D1" w:rsidRPr="00893086" w:rsidRDefault="007E34D1" w:rsidP="00686AFE">
            <w:pPr>
              <w:pStyle w:val="Header"/>
              <w:tabs>
                <w:tab w:val="clear" w:pos="4153"/>
                <w:tab w:val="clear" w:pos="8306"/>
              </w:tabs>
              <w:rPr>
                <w:rFonts w:ascii="Tahoma" w:hAnsi="Tahoma" w:cs="Tahoma"/>
                <w:szCs w:val="24"/>
              </w:rPr>
            </w:pPr>
          </w:p>
        </w:tc>
      </w:tr>
      <w:tr w:rsidR="00C867F1" w:rsidRPr="00893086" w14:paraId="182F47D2" w14:textId="77777777" w:rsidTr="0005392D">
        <w:tc>
          <w:tcPr>
            <w:tcW w:w="9180" w:type="dxa"/>
            <w:gridSpan w:val="2"/>
          </w:tcPr>
          <w:p w14:paraId="50884E43" w14:textId="77777777" w:rsidR="00C867F1" w:rsidRPr="00893086" w:rsidRDefault="00C867F1" w:rsidP="00686AFE">
            <w:pPr>
              <w:pStyle w:val="Header"/>
              <w:rPr>
                <w:rFonts w:ascii="Tahoma" w:hAnsi="Tahoma" w:cs="Tahoma"/>
                <w:szCs w:val="24"/>
              </w:rPr>
            </w:pPr>
          </w:p>
        </w:tc>
      </w:tr>
      <w:tr w:rsidR="00C867F1" w:rsidRPr="00893086" w14:paraId="4A5BB2D9" w14:textId="77777777" w:rsidTr="0005392D">
        <w:tc>
          <w:tcPr>
            <w:tcW w:w="9180" w:type="dxa"/>
            <w:gridSpan w:val="2"/>
          </w:tcPr>
          <w:tbl>
            <w:tblPr>
              <w:tblW w:w="9465" w:type="dxa"/>
              <w:tblLayout w:type="fixed"/>
              <w:tblLook w:val="04A0" w:firstRow="1" w:lastRow="0" w:firstColumn="1" w:lastColumn="0" w:noHBand="0" w:noVBand="1"/>
            </w:tblPr>
            <w:tblGrid>
              <w:gridCol w:w="9465"/>
            </w:tblGrid>
            <w:tr w:rsidR="00E70C25" w:rsidRPr="00893086" w14:paraId="653E7917" w14:textId="77777777" w:rsidTr="00E70C25">
              <w:tc>
                <w:tcPr>
                  <w:tcW w:w="9464" w:type="dxa"/>
                  <w:hideMark/>
                </w:tcPr>
                <w:p w14:paraId="68E2F0D8" w14:textId="77777777" w:rsidR="00E70C25" w:rsidRPr="00893086" w:rsidRDefault="00E70C25" w:rsidP="00686AFE">
                  <w:pPr>
                    <w:rPr>
                      <w:rFonts w:ascii="Tahoma" w:hAnsi="Tahoma" w:cs="Tahoma"/>
                      <w:b/>
                      <w:bCs/>
                      <w:szCs w:val="24"/>
                      <w:u w:val="single"/>
                      <w:lang w:eastAsia="en-US"/>
                    </w:rPr>
                  </w:pPr>
                  <w:r w:rsidRPr="00893086">
                    <w:rPr>
                      <w:rFonts w:ascii="Tahoma" w:hAnsi="Tahoma" w:cs="Tahoma"/>
                      <w:b/>
                      <w:szCs w:val="24"/>
                      <w:u w:val="single"/>
                    </w:rPr>
                    <w:t>Equality and Diversity</w:t>
                  </w:r>
                </w:p>
              </w:tc>
            </w:tr>
            <w:tr w:rsidR="00E70C25" w:rsidRPr="00893086" w14:paraId="42646D69" w14:textId="77777777" w:rsidTr="00E70C25">
              <w:tc>
                <w:tcPr>
                  <w:tcW w:w="9464" w:type="dxa"/>
                  <w:hideMark/>
                </w:tcPr>
                <w:p w14:paraId="28B85367" w14:textId="77777777" w:rsidR="00E70C25" w:rsidRPr="00893086" w:rsidRDefault="00E70C25" w:rsidP="00686AFE">
                  <w:pPr>
                    <w:spacing w:after="200" w:line="276" w:lineRule="auto"/>
                    <w:rPr>
                      <w:rFonts w:ascii="Tahoma" w:hAnsi="Tahoma" w:cs="Tahoma"/>
                      <w:bCs/>
                      <w:szCs w:val="24"/>
                      <w:lang w:eastAsia="en-US"/>
                    </w:rPr>
                  </w:pPr>
                  <w:r w:rsidRPr="00893086">
                    <w:rPr>
                      <w:rFonts w:ascii="Tahoma" w:hAnsi="Tahoma" w:cs="Tahoma"/>
                      <w:szCs w:val="24"/>
                    </w:rPr>
                    <w:t xml:space="preserve">We aim to be an organisation that values, recognises and responds to the diverse needs of members and those we serve. We adhere to the Equality Act 2010 and will not discriminate against any person or other organisation with particular reference to the protected characteristics </w:t>
                  </w:r>
                </w:p>
              </w:tc>
            </w:tr>
          </w:tbl>
          <w:p w14:paraId="21C62A91" w14:textId="77777777" w:rsidR="00C867F1" w:rsidRPr="00893086" w:rsidRDefault="00C867F1" w:rsidP="00686AFE">
            <w:pPr>
              <w:pStyle w:val="Header"/>
              <w:rPr>
                <w:rFonts w:ascii="Tahoma" w:hAnsi="Tahoma" w:cs="Tahoma"/>
                <w:szCs w:val="24"/>
              </w:rPr>
            </w:pPr>
          </w:p>
        </w:tc>
      </w:tr>
      <w:tr w:rsidR="00C867F1" w:rsidRPr="00893086" w14:paraId="1ADE8A90" w14:textId="77777777" w:rsidTr="0005392D">
        <w:tc>
          <w:tcPr>
            <w:tcW w:w="9180" w:type="dxa"/>
            <w:gridSpan w:val="2"/>
          </w:tcPr>
          <w:p w14:paraId="3AE9152F" w14:textId="77777777" w:rsidR="00C867F1" w:rsidRPr="00893086" w:rsidRDefault="00C867F1" w:rsidP="00686AFE">
            <w:pPr>
              <w:pStyle w:val="Header"/>
              <w:rPr>
                <w:rFonts w:ascii="Tahoma" w:hAnsi="Tahoma" w:cs="Tahoma"/>
                <w:b/>
                <w:szCs w:val="24"/>
                <w:u w:val="single"/>
              </w:rPr>
            </w:pPr>
            <w:r w:rsidRPr="00893086">
              <w:rPr>
                <w:rFonts w:ascii="Tahoma" w:hAnsi="Tahoma" w:cs="Tahoma"/>
                <w:b/>
                <w:szCs w:val="24"/>
                <w:u w:val="single"/>
              </w:rPr>
              <w:t>Monitoring and Review</w:t>
            </w:r>
          </w:p>
        </w:tc>
      </w:tr>
      <w:tr w:rsidR="00C867F1" w:rsidRPr="00893086" w14:paraId="680D18D2" w14:textId="77777777" w:rsidTr="0005392D">
        <w:tc>
          <w:tcPr>
            <w:tcW w:w="9180" w:type="dxa"/>
            <w:gridSpan w:val="2"/>
          </w:tcPr>
          <w:p w14:paraId="66766BA9" w14:textId="77777777" w:rsidR="00C867F1" w:rsidRPr="00893086" w:rsidRDefault="00C867F1" w:rsidP="00686AFE">
            <w:pPr>
              <w:pStyle w:val="Header"/>
              <w:rPr>
                <w:rFonts w:ascii="Tahoma" w:hAnsi="Tahoma" w:cs="Tahoma"/>
                <w:szCs w:val="24"/>
              </w:rPr>
            </w:pPr>
            <w:r w:rsidRPr="00893086">
              <w:rPr>
                <w:rFonts w:ascii="Tahoma" w:hAnsi="Tahoma" w:cs="Tahoma"/>
                <w:szCs w:val="24"/>
              </w:rPr>
              <w:t xml:space="preserve">The Senior Management Team, with adequate consultation of the Board of Trustees, will regularly review the operation of this policy.  </w:t>
            </w:r>
          </w:p>
        </w:tc>
      </w:tr>
      <w:tr w:rsidR="00C867F1" w:rsidRPr="00893086" w14:paraId="5514F19D" w14:textId="77777777" w:rsidTr="0005392D">
        <w:tc>
          <w:tcPr>
            <w:tcW w:w="9180" w:type="dxa"/>
            <w:gridSpan w:val="2"/>
          </w:tcPr>
          <w:p w14:paraId="597E15BE" w14:textId="77777777" w:rsidR="00C867F1" w:rsidRPr="00893086" w:rsidRDefault="00C867F1" w:rsidP="00686AFE">
            <w:pPr>
              <w:pStyle w:val="Header"/>
              <w:rPr>
                <w:rFonts w:ascii="Tahoma" w:hAnsi="Tahoma" w:cs="Tahoma"/>
                <w:szCs w:val="24"/>
              </w:rPr>
            </w:pPr>
          </w:p>
        </w:tc>
      </w:tr>
      <w:tr w:rsidR="00C867F1" w:rsidRPr="00893086" w14:paraId="6617ED26" w14:textId="77777777" w:rsidTr="0005392D">
        <w:tc>
          <w:tcPr>
            <w:tcW w:w="9180" w:type="dxa"/>
            <w:gridSpan w:val="2"/>
          </w:tcPr>
          <w:p w14:paraId="1F85FAD7" w14:textId="77777777" w:rsidR="00C867F1" w:rsidRPr="00893086" w:rsidRDefault="00C867F1" w:rsidP="00686AFE">
            <w:pPr>
              <w:pStyle w:val="Header"/>
              <w:rPr>
                <w:rFonts w:ascii="Tahoma" w:hAnsi="Tahoma" w:cs="Tahoma"/>
                <w:szCs w:val="24"/>
              </w:rPr>
            </w:pPr>
          </w:p>
          <w:p w14:paraId="71F4C5AC" w14:textId="77777777" w:rsidR="00C867F1" w:rsidRPr="00893086" w:rsidRDefault="00C867F1" w:rsidP="00686AFE">
            <w:pPr>
              <w:pStyle w:val="Header"/>
              <w:rPr>
                <w:rFonts w:ascii="Tahoma" w:hAnsi="Tahoma" w:cs="Tahoma"/>
                <w:i/>
                <w:sz w:val="20"/>
              </w:rPr>
            </w:pPr>
            <w:r w:rsidRPr="00893086">
              <w:rPr>
                <w:rFonts w:ascii="Tahoma" w:hAnsi="Tahoma" w:cs="Tahoma"/>
                <w:i/>
                <w:sz w:val="20"/>
              </w:rPr>
              <w:t>from the Sentinel Housing Association Policy Advisor</w:t>
            </w:r>
          </w:p>
          <w:p w14:paraId="565040D5" w14:textId="77777777" w:rsidR="0034566C" w:rsidRPr="00893086" w:rsidRDefault="0034566C" w:rsidP="00686AFE">
            <w:pPr>
              <w:pStyle w:val="Header"/>
              <w:rPr>
                <w:rFonts w:ascii="Tahoma" w:hAnsi="Tahoma" w:cs="Tahoma"/>
                <w:i/>
                <w:sz w:val="20"/>
              </w:rPr>
            </w:pPr>
            <w:r w:rsidRPr="00893086">
              <w:rPr>
                <w:rFonts w:ascii="Tahoma" w:hAnsi="Tahoma" w:cs="Tahoma"/>
                <w:i/>
                <w:sz w:val="20"/>
              </w:rPr>
              <w:t xml:space="preserve">updated by </w:t>
            </w:r>
            <w:smartTag w:uri="urn:schemas-microsoft-com:office:smarttags" w:element="PersonName">
              <w:r w:rsidRPr="00893086">
                <w:rPr>
                  <w:rFonts w:ascii="Tahoma" w:hAnsi="Tahoma" w:cs="Tahoma"/>
                  <w:i/>
                  <w:sz w:val="20"/>
                </w:rPr>
                <w:t>Jaynie Lewis</w:t>
              </w:r>
            </w:smartTag>
            <w:r w:rsidRPr="00893086">
              <w:rPr>
                <w:rFonts w:ascii="Tahoma" w:hAnsi="Tahoma" w:cs="Tahoma"/>
                <w:i/>
                <w:sz w:val="20"/>
              </w:rPr>
              <w:t xml:space="preserve"> Nov 09</w:t>
            </w:r>
          </w:p>
          <w:p w14:paraId="5FD41434" w14:textId="77777777" w:rsidR="00C867F1" w:rsidRPr="00893086" w:rsidRDefault="00C867F1" w:rsidP="00686AFE">
            <w:pPr>
              <w:pStyle w:val="Header"/>
              <w:rPr>
                <w:rFonts w:ascii="Tahoma" w:hAnsi="Tahoma" w:cs="Tahoma"/>
                <w:szCs w:val="24"/>
              </w:rPr>
            </w:pPr>
          </w:p>
        </w:tc>
      </w:tr>
    </w:tbl>
    <w:p w14:paraId="3EF1B7FA" w14:textId="77777777" w:rsidR="00C867F1" w:rsidRPr="00893086" w:rsidRDefault="00C867F1" w:rsidP="00686AFE">
      <w:pPr>
        <w:rPr>
          <w:rFonts w:ascii="Tahoma" w:hAnsi="Tahoma" w:cs="Tahoma"/>
          <w:szCs w:val="24"/>
        </w:rPr>
      </w:pPr>
    </w:p>
    <w:p w14:paraId="5A2BBE3F" w14:textId="77777777" w:rsidR="00C867F1" w:rsidRPr="00893086" w:rsidRDefault="00C867F1" w:rsidP="00686AFE">
      <w:pPr>
        <w:rPr>
          <w:rFonts w:ascii="Tahoma" w:hAnsi="Tahoma" w:cs="Tahoma"/>
          <w:szCs w:val="24"/>
        </w:rPr>
      </w:pPr>
    </w:p>
    <w:tbl>
      <w:tblPr>
        <w:tblW w:w="9180" w:type="dxa"/>
        <w:tblLayout w:type="fixed"/>
        <w:tblLook w:val="0000" w:firstRow="0" w:lastRow="0" w:firstColumn="0" w:lastColumn="0" w:noHBand="0" w:noVBand="0"/>
      </w:tblPr>
      <w:tblGrid>
        <w:gridCol w:w="5508"/>
        <w:gridCol w:w="3672"/>
      </w:tblGrid>
      <w:tr w:rsidR="00C867F1" w:rsidRPr="00893086" w14:paraId="1C6E2F24" w14:textId="77777777">
        <w:tc>
          <w:tcPr>
            <w:tcW w:w="9180" w:type="dxa"/>
            <w:gridSpan w:val="2"/>
            <w:tcBorders>
              <w:top w:val="single" w:sz="4" w:space="0" w:color="auto"/>
              <w:left w:val="single" w:sz="4" w:space="0" w:color="auto"/>
              <w:right w:val="single" w:sz="4" w:space="0" w:color="auto"/>
            </w:tcBorders>
          </w:tcPr>
          <w:p w14:paraId="5B2E5B37" w14:textId="77777777" w:rsidR="00C867F1" w:rsidRPr="00893086" w:rsidRDefault="00C867F1" w:rsidP="00686AFE">
            <w:pPr>
              <w:rPr>
                <w:rFonts w:ascii="Tahoma" w:hAnsi="Tahoma" w:cs="Tahoma"/>
                <w:b/>
              </w:rPr>
            </w:pPr>
            <w:r w:rsidRPr="00893086">
              <w:rPr>
                <w:rFonts w:ascii="Tahoma" w:hAnsi="Tahoma" w:cs="Tahoma"/>
                <w:b/>
              </w:rPr>
              <w:t xml:space="preserve">Agreed by </w:t>
            </w:r>
            <w:r w:rsidR="00893086" w:rsidRPr="00893086">
              <w:rPr>
                <w:rFonts w:ascii="Tahoma" w:hAnsi="Tahoma" w:cs="Tahoma"/>
              </w:rPr>
              <w:t>SPORTING HERITAGE CIC</w:t>
            </w:r>
          </w:p>
        </w:tc>
      </w:tr>
      <w:tr w:rsidR="00C867F1" w:rsidRPr="00893086" w14:paraId="5C2FFB9E" w14:textId="77777777">
        <w:tc>
          <w:tcPr>
            <w:tcW w:w="9180" w:type="dxa"/>
            <w:gridSpan w:val="2"/>
            <w:tcBorders>
              <w:left w:val="single" w:sz="4" w:space="0" w:color="auto"/>
              <w:bottom w:val="single" w:sz="4" w:space="0" w:color="auto"/>
              <w:right w:val="single" w:sz="4" w:space="0" w:color="auto"/>
            </w:tcBorders>
          </w:tcPr>
          <w:p w14:paraId="4A13299B" w14:textId="77777777" w:rsidR="00C867F1" w:rsidRPr="00893086" w:rsidRDefault="00C867F1" w:rsidP="00686AFE">
            <w:pPr>
              <w:rPr>
                <w:rFonts w:ascii="Tahoma" w:hAnsi="Tahoma" w:cs="Tahoma"/>
              </w:rPr>
            </w:pPr>
          </w:p>
        </w:tc>
      </w:tr>
      <w:tr w:rsidR="00C867F1" w:rsidRPr="00893086" w14:paraId="2CEB2009" w14:textId="77777777">
        <w:trPr>
          <w:trHeight w:val="777"/>
        </w:trPr>
        <w:tc>
          <w:tcPr>
            <w:tcW w:w="5508" w:type="dxa"/>
            <w:tcBorders>
              <w:top w:val="single" w:sz="4" w:space="0" w:color="auto"/>
              <w:left w:val="single" w:sz="4" w:space="0" w:color="auto"/>
              <w:bottom w:val="single" w:sz="4" w:space="0" w:color="auto"/>
            </w:tcBorders>
          </w:tcPr>
          <w:p w14:paraId="37D4D436" w14:textId="77777777" w:rsidR="00C867F1" w:rsidRPr="00893086" w:rsidRDefault="00C867F1" w:rsidP="00686AFE">
            <w:pPr>
              <w:rPr>
                <w:rFonts w:ascii="Tahoma" w:hAnsi="Tahoma" w:cs="Tahoma"/>
              </w:rPr>
            </w:pPr>
            <w:r w:rsidRPr="00893086">
              <w:rPr>
                <w:rFonts w:ascii="Tahoma" w:hAnsi="Tahoma" w:cs="Tahoma"/>
              </w:rPr>
              <w:t>Signature</w:t>
            </w:r>
            <w:r w:rsidR="00893086">
              <w:rPr>
                <w:rFonts w:ascii="Tahoma" w:hAnsi="Tahoma" w:cs="Tahoma"/>
              </w:rPr>
              <w:t xml:space="preserve">   </w:t>
            </w:r>
            <w:r w:rsidR="00893086" w:rsidRPr="0087301E">
              <w:rPr>
                <w:rFonts w:ascii="Arial" w:hAnsi="Arial" w:cs="Arial"/>
              </w:rPr>
              <w:object w:dxaOrig="10095" w:dyaOrig="6360" w14:anchorId="4DC6C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54pt" o:ole="">
                  <v:imagedata r:id="rId13" o:title=""/>
                </v:shape>
                <o:OLEObject Type="Embed" ProgID="PBrush" ShapeID="_x0000_i1025" DrawAspect="Content" ObjectID="_1650188052" r:id="rId14"/>
              </w:object>
            </w:r>
          </w:p>
        </w:tc>
        <w:tc>
          <w:tcPr>
            <w:tcW w:w="3672" w:type="dxa"/>
            <w:tcBorders>
              <w:top w:val="single" w:sz="4" w:space="0" w:color="auto"/>
              <w:bottom w:val="single" w:sz="4" w:space="0" w:color="auto"/>
              <w:right w:val="single" w:sz="4" w:space="0" w:color="auto"/>
            </w:tcBorders>
          </w:tcPr>
          <w:p w14:paraId="7ADDE019" w14:textId="0F4A82BB" w:rsidR="00C867F1" w:rsidRPr="00893086" w:rsidRDefault="00C867F1" w:rsidP="00686AFE">
            <w:pPr>
              <w:rPr>
                <w:rFonts w:ascii="Tahoma" w:hAnsi="Tahoma" w:cs="Tahoma"/>
              </w:rPr>
            </w:pPr>
            <w:r w:rsidRPr="00893086">
              <w:rPr>
                <w:rFonts w:ascii="Tahoma" w:hAnsi="Tahoma" w:cs="Tahoma"/>
              </w:rPr>
              <w:t>Date</w:t>
            </w:r>
            <w:r w:rsidR="00893086">
              <w:rPr>
                <w:rFonts w:ascii="Tahoma" w:hAnsi="Tahoma" w:cs="Tahoma"/>
              </w:rPr>
              <w:t xml:space="preserve">   </w:t>
            </w:r>
            <w:r w:rsidR="00C54E5F">
              <w:rPr>
                <w:rFonts w:ascii="Tahoma" w:hAnsi="Tahoma" w:cs="Tahoma"/>
              </w:rPr>
              <w:t>5</w:t>
            </w:r>
            <w:r w:rsidR="00C54E5F" w:rsidRPr="00C54E5F">
              <w:rPr>
                <w:rFonts w:ascii="Tahoma" w:hAnsi="Tahoma" w:cs="Tahoma"/>
                <w:vertAlign w:val="superscript"/>
              </w:rPr>
              <w:t>th</w:t>
            </w:r>
            <w:r w:rsidR="00C54E5F">
              <w:rPr>
                <w:rFonts w:ascii="Tahoma" w:hAnsi="Tahoma" w:cs="Tahoma"/>
              </w:rPr>
              <w:t xml:space="preserve"> May 2020</w:t>
            </w:r>
          </w:p>
        </w:tc>
      </w:tr>
    </w:tbl>
    <w:p w14:paraId="5338C3F9" w14:textId="77777777" w:rsidR="00C867F1" w:rsidRPr="00893086" w:rsidRDefault="00C867F1" w:rsidP="00686AFE">
      <w:pPr>
        <w:pStyle w:val="Heading2"/>
      </w:pPr>
    </w:p>
    <w:p w14:paraId="43C304F8" w14:textId="77777777" w:rsidR="00C867F1" w:rsidRPr="00893086" w:rsidRDefault="00C867F1" w:rsidP="00686AFE"/>
    <w:p w14:paraId="2BA26BF2" w14:textId="77777777" w:rsidR="004270A5" w:rsidRPr="00893086" w:rsidRDefault="004270A5" w:rsidP="00686AFE"/>
    <w:p w14:paraId="1113F231" w14:textId="77777777" w:rsidR="004270A5" w:rsidRPr="00893086" w:rsidRDefault="004270A5" w:rsidP="00686AFE"/>
    <w:p w14:paraId="453EFC05" w14:textId="77777777" w:rsidR="004270A5" w:rsidRPr="00893086" w:rsidRDefault="004270A5" w:rsidP="00686AFE"/>
    <w:p w14:paraId="1C572AD4" w14:textId="77777777" w:rsidR="009E70F2" w:rsidRPr="00893086" w:rsidRDefault="009E70F2" w:rsidP="00686AFE"/>
    <w:p w14:paraId="5712C6C7" w14:textId="77777777" w:rsidR="004270A5" w:rsidRPr="00893086" w:rsidRDefault="004270A5" w:rsidP="00686AFE"/>
    <w:p w14:paraId="0660B03D" w14:textId="77777777" w:rsidR="00C867F1" w:rsidRPr="00893086" w:rsidRDefault="00C867F1" w:rsidP="00686AFE">
      <w:pPr>
        <w:pStyle w:val="Heading2"/>
      </w:pPr>
      <w:r w:rsidRPr="00893086">
        <w:lastRenderedPageBreak/>
        <w:t>Appendix 1</w:t>
      </w:r>
      <w:r w:rsidRPr="00893086">
        <w:tab/>
      </w:r>
      <w:r w:rsidRPr="00893086">
        <w:tab/>
        <w:t xml:space="preserve">   Child and Young Adult Protection Report Form</w:t>
      </w:r>
    </w:p>
    <w:p w14:paraId="4655D5DF" w14:textId="77777777" w:rsidR="00C867F1" w:rsidRPr="00893086" w:rsidRDefault="00C867F1" w:rsidP="00686AFE">
      <w:pPr>
        <w:rPr>
          <w:rFonts w:ascii="Tahoma" w:hAnsi="Tahoma" w:cs="Tahoma"/>
          <w:b/>
          <w:bCs/>
          <w:szCs w:val="24"/>
        </w:rPr>
      </w:pPr>
    </w:p>
    <w:p w14:paraId="65FAB150" w14:textId="77777777" w:rsidR="00C867F1" w:rsidRPr="00893086" w:rsidRDefault="00C867F1" w:rsidP="00686AFE">
      <w:pPr>
        <w:rPr>
          <w:rFonts w:ascii="Tahoma" w:hAnsi="Tahoma" w:cs="Tahoma"/>
          <w:b/>
          <w:bCs/>
          <w:szCs w:val="24"/>
        </w:rPr>
      </w:pPr>
    </w:p>
    <w:p w14:paraId="5D713A14"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b/>
          <w:bCs/>
          <w:szCs w:val="24"/>
        </w:rPr>
      </w:pPr>
    </w:p>
    <w:p w14:paraId="5BCE004F" w14:textId="77777777" w:rsidR="00C867F1" w:rsidRPr="00893086" w:rsidRDefault="00C867F1" w:rsidP="00686AFE">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ahoma" w:hAnsi="Tahoma" w:cs="Tahoma"/>
          <w:szCs w:val="24"/>
        </w:rPr>
      </w:pPr>
      <w:r w:rsidRPr="00893086">
        <w:rPr>
          <w:rFonts w:ascii="Tahoma" w:hAnsi="Tahoma" w:cs="Tahoma"/>
          <w:szCs w:val="24"/>
        </w:rPr>
        <w:t>Details of child or young adult who may have been abused</w:t>
      </w:r>
    </w:p>
    <w:p w14:paraId="08EEB7E3"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49112321"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Name ______________________________________</w:t>
      </w:r>
      <w:r w:rsidRPr="00893086">
        <w:rPr>
          <w:rFonts w:ascii="Tahoma" w:hAnsi="Tahoma" w:cs="Tahoma"/>
          <w:szCs w:val="24"/>
        </w:rPr>
        <w:tab/>
        <w:t xml:space="preserve">      Gender __________</w:t>
      </w:r>
    </w:p>
    <w:p w14:paraId="317D9483"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39B7322B"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440C6786"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Address</w:t>
      </w:r>
      <w:r w:rsidRPr="00893086">
        <w:rPr>
          <w:rFonts w:ascii="Tahoma" w:hAnsi="Tahoma" w:cs="Tahoma"/>
          <w:szCs w:val="24"/>
        </w:rPr>
        <w:tab/>
        <w:t>_____________________________________________________</w:t>
      </w:r>
    </w:p>
    <w:p w14:paraId="2AEC5998"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4835F4DC"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58FF7130"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ab/>
      </w:r>
      <w:r w:rsidRPr="00893086">
        <w:rPr>
          <w:rFonts w:ascii="Tahoma" w:hAnsi="Tahoma" w:cs="Tahoma"/>
          <w:szCs w:val="24"/>
        </w:rPr>
        <w:tab/>
        <w:t>_____________________________________________________</w:t>
      </w:r>
    </w:p>
    <w:p w14:paraId="5AA63366"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350EBEA6"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11B4C40B"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ab/>
      </w:r>
      <w:r w:rsidRPr="00893086">
        <w:rPr>
          <w:rFonts w:ascii="Tahoma" w:hAnsi="Tahoma" w:cs="Tahoma"/>
          <w:szCs w:val="24"/>
        </w:rPr>
        <w:tab/>
        <w:t>_____________________________________________________</w:t>
      </w:r>
    </w:p>
    <w:p w14:paraId="5ED19663"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29833D3E"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2AD12EDE"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Telephone Number</w:t>
      </w:r>
      <w:r w:rsidRPr="00893086">
        <w:rPr>
          <w:rFonts w:ascii="Tahoma" w:hAnsi="Tahoma" w:cs="Tahoma"/>
          <w:szCs w:val="24"/>
        </w:rPr>
        <w:tab/>
      </w:r>
      <w:r w:rsidRPr="00893086">
        <w:rPr>
          <w:rFonts w:ascii="Tahoma" w:hAnsi="Tahoma" w:cs="Tahoma"/>
          <w:szCs w:val="24"/>
        </w:rPr>
        <w:tab/>
      </w:r>
      <w:r w:rsidRPr="00893086">
        <w:rPr>
          <w:rFonts w:ascii="Tahoma" w:hAnsi="Tahoma" w:cs="Tahoma"/>
          <w:szCs w:val="24"/>
        </w:rPr>
        <w:tab/>
        <w:t xml:space="preserve">_____________________________________  </w:t>
      </w:r>
    </w:p>
    <w:p w14:paraId="35FFCF18"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31B89A65" w14:textId="77777777" w:rsidR="00C867F1" w:rsidRPr="00893086" w:rsidRDefault="00C867F1" w:rsidP="00686AFE">
      <w:pPr>
        <w:rPr>
          <w:rFonts w:ascii="Tahoma" w:hAnsi="Tahoma" w:cs="Tahoma"/>
          <w:szCs w:val="24"/>
        </w:rPr>
      </w:pPr>
    </w:p>
    <w:p w14:paraId="1207E3E5" w14:textId="77777777" w:rsidR="00C867F1" w:rsidRPr="00893086" w:rsidRDefault="00C867F1" w:rsidP="00686AFE">
      <w:pPr>
        <w:rPr>
          <w:rFonts w:ascii="Tahoma" w:hAnsi="Tahoma" w:cs="Tahoma"/>
          <w:szCs w:val="24"/>
        </w:rPr>
      </w:pPr>
    </w:p>
    <w:p w14:paraId="53BE7B71" w14:textId="77777777" w:rsidR="00C867F1" w:rsidRPr="00893086" w:rsidRDefault="00C867F1" w:rsidP="00686AFE">
      <w:pPr>
        <w:rPr>
          <w:rFonts w:ascii="Tahoma" w:hAnsi="Tahoma" w:cs="Tahoma"/>
          <w:szCs w:val="24"/>
        </w:rPr>
      </w:pPr>
    </w:p>
    <w:p w14:paraId="4D92812E"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0872A778"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Any relevant information about this child or young adult</w:t>
      </w:r>
    </w:p>
    <w:p w14:paraId="318F4D55"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61968C32"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ab/>
        <w:t>___________________________________________________________</w:t>
      </w:r>
    </w:p>
    <w:p w14:paraId="678D3D98"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3080CB7C" w14:textId="77777777"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14:paraId="580B10AA"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3B8B2193" w14:textId="77777777"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14:paraId="6393D9BE"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3A1549F5" w14:textId="77777777"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14:paraId="5DC3001D"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1CE836A6" w14:textId="77777777"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14:paraId="1385372E"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ab/>
      </w:r>
    </w:p>
    <w:p w14:paraId="78A28E03" w14:textId="77777777"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14:paraId="0F2F1309"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1BFA032F" w14:textId="77777777"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14:paraId="6158DD6A" w14:textId="77777777"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p>
    <w:p w14:paraId="29332651" w14:textId="77777777"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14:paraId="2A51C01A"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1D4374A6"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3FDEB78E" w14:textId="77777777" w:rsidR="00C867F1" w:rsidRPr="00893086" w:rsidRDefault="00C867F1" w:rsidP="00686AFE">
      <w:pPr>
        <w:rPr>
          <w:rFonts w:ascii="Tahoma" w:hAnsi="Tahoma" w:cs="Tahoma"/>
          <w:szCs w:val="24"/>
        </w:rPr>
      </w:pPr>
    </w:p>
    <w:p w14:paraId="5E34A5B7" w14:textId="77777777" w:rsidR="00C867F1" w:rsidRPr="00893086" w:rsidRDefault="00C867F1" w:rsidP="00686AFE">
      <w:pPr>
        <w:rPr>
          <w:rFonts w:ascii="Tahoma" w:hAnsi="Tahoma" w:cs="Tahoma"/>
          <w:szCs w:val="24"/>
        </w:rPr>
      </w:pPr>
    </w:p>
    <w:p w14:paraId="24C6433C" w14:textId="77777777" w:rsidR="00C867F1" w:rsidRPr="00893086" w:rsidRDefault="00C867F1" w:rsidP="00686AFE">
      <w:pPr>
        <w:rPr>
          <w:rFonts w:ascii="Tahoma" w:hAnsi="Tahoma" w:cs="Tahoma"/>
          <w:szCs w:val="24"/>
        </w:rPr>
      </w:pPr>
    </w:p>
    <w:p w14:paraId="650E21E5" w14:textId="77777777" w:rsidR="00C867F1" w:rsidRPr="00893086" w:rsidRDefault="00C867F1" w:rsidP="00686AFE">
      <w:pPr>
        <w:rPr>
          <w:rFonts w:ascii="Tahoma" w:hAnsi="Tahoma" w:cs="Tahoma"/>
          <w:szCs w:val="24"/>
        </w:rPr>
      </w:pPr>
    </w:p>
    <w:p w14:paraId="6A374ADF"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66403071"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Details of person making this report</w:t>
      </w:r>
    </w:p>
    <w:p w14:paraId="478F3A50"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5CBCF20B"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Name</w:t>
      </w:r>
      <w:r w:rsidRPr="00893086">
        <w:rPr>
          <w:rFonts w:ascii="Tahoma" w:hAnsi="Tahoma" w:cs="Tahoma"/>
          <w:szCs w:val="24"/>
        </w:rPr>
        <w:tab/>
      </w:r>
      <w:r w:rsidRPr="00893086">
        <w:rPr>
          <w:rFonts w:ascii="Tahoma" w:hAnsi="Tahoma" w:cs="Tahoma"/>
          <w:szCs w:val="24"/>
        </w:rPr>
        <w:tab/>
      </w:r>
      <w:r w:rsidRPr="00893086">
        <w:rPr>
          <w:rFonts w:ascii="Tahoma" w:hAnsi="Tahoma" w:cs="Tahoma"/>
          <w:szCs w:val="24"/>
        </w:rPr>
        <w:tab/>
      </w:r>
      <w:r w:rsidRPr="00893086">
        <w:rPr>
          <w:rFonts w:ascii="Tahoma" w:hAnsi="Tahoma" w:cs="Tahoma"/>
          <w:szCs w:val="24"/>
        </w:rPr>
        <w:tab/>
        <w:t>__________________________________________</w:t>
      </w:r>
    </w:p>
    <w:p w14:paraId="579E67D0"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ab/>
      </w:r>
    </w:p>
    <w:p w14:paraId="73016BE7"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 xml:space="preserve">Position in </w:t>
      </w:r>
      <w:r w:rsidR="00893086" w:rsidRPr="00893086">
        <w:rPr>
          <w:rFonts w:ascii="Tahoma" w:hAnsi="Tahoma" w:cs="Tahoma"/>
          <w:szCs w:val="24"/>
        </w:rPr>
        <w:t>SPORTING HERITAGE CIC</w:t>
      </w:r>
      <w:r w:rsidRPr="00893086">
        <w:rPr>
          <w:rFonts w:ascii="Tahoma" w:hAnsi="Tahoma" w:cs="Tahoma"/>
          <w:szCs w:val="24"/>
        </w:rPr>
        <w:tab/>
      </w:r>
      <w:r w:rsidRPr="00893086">
        <w:rPr>
          <w:rFonts w:ascii="Tahoma" w:hAnsi="Tahoma" w:cs="Tahoma"/>
          <w:szCs w:val="24"/>
        </w:rPr>
        <w:tab/>
        <w:t>__________________________________________</w:t>
      </w:r>
    </w:p>
    <w:p w14:paraId="189578DA"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394A0775"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Telephone Number</w:t>
      </w:r>
      <w:r w:rsidRPr="00893086">
        <w:rPr>
          <w:rFonts w:ascii="Tahoma" w:hAnsi="Tahoma" w:cs="Tahoma"/>
          <w:szCs w:val="24"/>
        </w:rPr>
        <w:tab/>
      </w:r>
      <w:r w:rsidRPr="00893086">
        <w:rPr>
          <w:rFonts w:ascii="Tahoma" w:hAnsi="Tahoma" w:cs="Tahoma"/>
          <w:szCs w:val="24"/>
        </w:rPr>
        <w:tab/>
        <w:t>_______________________</w:t>
      </w:r>
    </w:p>
    <w:p w14:paraId="680CD92F"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4FF4DD6E"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Details of contact with person</w:t>
      </w:r>
    </w:p>
    <w:p w14:paraId="7FDF9A60"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403257C6" w14:textId="77777777"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14:paraId="665E2D5B" w14:textId="77777777"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p>
    <w:p w14:paraId="45FEE183" w14:textId="77777777"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14:paraId="5E1E362E"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48116983" w14:textId="77777777"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14:paraId="5F09A885"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1092DFAB" w14:textId="77777777"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14:paraId="6D9B656E"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7D8F23A5"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Name of Line Manager</w:t>
      </w:r>
      <w:r w:rsidRPr="00893086">
        <w:rPr>
          <w:rFonts w:ascii="Tahoma" w:hAnsi="Tahoma" w:cs="Tahoma"/>
          <w:szCs w:val="24"/>
        </w:rPr>
        <w:tab/>
        <w:t>__________________________________________</w:t>
      </w:r>
    </w:p>
    <w:p w14:paraId="7757665A"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6EFE7CCF"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Telephone Number</w:t>
      </w:r>
      <w:r w:rsidRPr="00893086">
        <w:rPr>
          <w:rFonts w:ascii="Tahoma" w:hAnsi="Tahoma" w:cs="Tahoma"/>
          <w:szCs w:val="24"/>
        </w:rPr>
        <w:tab/>
      </w:r>
      <w:r w:rsidRPr="00893086">
        <w:rPr>
          <w:rFonts w:ascii="Tahoma" w:hAnsi="Tahoma" w:cs="Tahoma"/>
          <w:szCs w:val="24"/>
        </w:rPr>
        <w:tab/>
        <w:t>_____________________</w:t>
      </w:r>
    </w:p>
    <w:p w14:paraId="3407039E"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0C2285F7" w14:textId="77777777" w:rsidR="00C867F1" w:rsidRPr="00893086" w:rsidRDefault="00C867F1" w:rsidP="00686AFE">
      <w:pPr>
        <w:rPr>
          <w:rFonts w:ascii="Tahoma" w:hAnsi="Tahoma" w:cs="Tahoma"/>
          <w:szCs w:val="24"/>
        </w:rPr>
      </w:pPr>
    </w:p>
    <w:p w14:paraId="237A05BC" w14:textId="77777777" w:rsidR="00C867F1" w:rsidRPr="00893086" w:rsidRDefault="00C867F1" w:rsidP="00686AFE">
      <w:pPr>
        <w:rPr>
          <w:rFonts w:ascii="Tahoma" w:hAnsi="Tahoma" w:cs="Tahoma"/>
          <w:szCs w:val="24"/>
        </w:rPr>
      </w:pPr>
    </w:p>
    <w:p w14:paraId="1B3ACF32" w14:textId="77777777" w:rsidR="00C867F1" w:rsidRPr="00893086" w:rsidRDefault="00C867F1" w:rsidP="00686AFE">
      <w:pPr>
        <w:rPr>
          <w:rFonts w:ascii="Tahoma" w:hAnsi="Tahoma" w:cs="Tahoma"/>
          <w:szCs w:val="24"/>
        </w:rPr>
      </w:pPr>
    </w:p>
    <w:p w14:paraId="3A2B7919"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30D175F2"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Describe what happened or attach a copy of the notes you took at the time</w:t>
      </w:r>
    </w:p>
    <w:p w14:paraId="6EA691CA"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0733DA2A"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6B452066"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55F8CA29"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44707052"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2891C312"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7AF555BD"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30E72973"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2F2DE8EF"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0F4DEF98"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3BED5ABC"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1BBEA0D6"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7B2CF09B"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0617535D"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47E5BD60"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539ED441"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0F41AD4A"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65A1A408" w14:textId="77777777" w:rsidR="00C867F1" w:rsidRPr="00893086" w:rsidRDefault="00C867F1" w:rsidP="00686AFE">
      <w:pPr>
        <w:rPr>
          <w:rFonts w:ascii="Tahoma" w:hAnsi="Tahoma" w:cs="Tahoma"/>
          <w:szCs w:val="24"/>
        </w:rPr>
      </w:pPr>
    </w:p>
    <w:p w14:paraId="051EB0EF"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05767521"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Details of any other witness (name(s), address(es), telephone number(s)</w:t>
      </w:r>
    </w:p>
    <w:p w14:paraId="2C781E39"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172C4322"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18181B56"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6FDD7D9E"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1F290C43"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04C8358B"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0FBAC8C0"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0BB42A85"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19CFEFB5"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592BBFDB"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7E6C0ADF"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11EA16CF" w14:textId="77777777" w:rsidR="00C867F1" w:rsidRPr="00893086" w:rsidRDefault="00C867F1" w:rsidP="00686AFE">
      <w:pPr>
        <w:rPr>
          <w:rFonts w:ascii="Tahoma" w:hAnsi="Tahoma" w:cs="Tahoma"/>
          <w:szCs w:val="24"/>
        </w:rPr>
      </w:pPr>
    </w:p>
    <w:p w14:paraId="5C79B82C" w14:textId="77777777" w:rsidR="00C867F1" w:rsidRPr="00893086" w:rsidRDefault="00C867F1" w:rsidP="00686AFE">
      <w:pPr>
        <w:rPr>
          <w:rFonts w:ascii="Tahoma" w:hAnsi="Tahoma" w:cs="Tahoma"/>
          <w:szCs w:val="24"/>
        </w:rPr>
      </w:pPr>
    </w:p>
    <w:p w14:paraId="449B59EF" w14:textId="77777777" w:rsidR="00C867F1" w:rsidRPr="00893086" w:rsidRDefault="00C867F1" w:rsidP="00686AFE">
      <w:pPr>
        <w:rPr>
          <w:rFonts w:ascii="Tahoma" w:hAnsi="Tahoma" w:cs="Tahoma"/>
          <w:szCs w:val="24"/>
        </w:rPr>
      </w:pPr>
    </w:p>
    <w:p w14:paraId="16D5F986"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29D23909"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Action taken by Line Manager</w:t>
      </w:r>
    </w:p>
    <w:p w14:paraId="00E2E052"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1AC4594C"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w:t>
      </w:r>
    </w:p>
    <w:p w14:paraId="79A2723A"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68051A8F"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26D8CF5F"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669826CF"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7615AEFC"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38E6E6F1"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0D368CE3"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00C79212"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033B7976"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1BAF4AD5"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2ED69DBD"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7A6E2A5E"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14:paraId="6F5C6460"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4683A1A6" w14:textId="77777777" w:rsidR="00C867F1" w:rsidRPr="00893086" w:rsidRDefault="00C867F1" w:rsidP="00686AFE">
      <w:pPr>
        <w:pStyle w:val="Heading3"/>
        <w:pBdr>
          <w:top w:val="single" w:sz="4" w:space="1" w:color="auto"/>
          <w:left w:val="single" w:sz="4" w:space="4" w:color="auto"/>
          <w:bottom w:val="single" w:sz="4" w:space="1" w:color="auto"/>
          <w:right w:val="single" w:sz="4" w:space="4" w:color="auto"/>
        </w:pBdr>
        <w:jc w:val="left"/>
      </w:pPr>
      <w:r w:rsidRPr="00893086">
        <w:t>Continue on separate sheet if necessary</w:t>
      </w:r>
    </w:p>
    <w:p w14:paraId="42DD3100" w14:textId="77777777"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14:paraId="3AADA2B8" w14:textId="77777777" w:rsidR="00C867F1" w:rsidRPr="00893086" w:rsidRDefault="00C867F1" w:rsidP="00686AFE">
      <w:pPr>
        <w:rPr>
          <w:rFonts w:ascii="Tahoma" w:hAnsi="Tahoma" w:cs="Tahoma"/>
          <w:szCs w:val="24"/>
        </w:rPr>
      </w:pPr>
    </w:p>
    <w:p w14:paraId="32483EE4" w14:textId="77777777" w:rsidR="00C867F1" w:rsidRPr="00893086" w:rsidRDefault="00C867F1" w:rsidP="00686AFE">
      <w:pPr>
        <w:rPr>
          <w:rFonts w:ascii="Tahoma" w:hAnsi="Tahoma" w:cs="Tahoma"/>
          <w:szCs w:val="24"/>
        </w:rPr>
      </w:pPr>
    </w:p>
    <w:p w14:paraId="18A186B3" w14:textId="77777777" w:rsidR="00C867F1" w:rsidRPr="00893086" w:rsidRDefault="00C867F1" w:rsidP="00686AFE">
      <w:pPr>
        <w:rPr>
          <w:rFonts w:ascii="Tahoma" w:hAnsi="Tahoma" w:cs="Tahoma"/>
          <w:szCs w:val="24"/>
        </w:rPr>
      </w:pPr>
      <w:r w:rsidRPr="00893086">
        <w:rPr>
          <w:rFonts w:ascii="Tahoma" w:hAnsi="Tahoma" w:cs="Tahoma"/>
          <w:szCs w:val="24"/>
        </w:rPr>
        <w:t>Line Manager signature</w:t>
      </w:r>
      <w:r w:rsidRPr="00893086">
        <w:rPr>
          <w:rFonts w:ascii="Tahoma" w:hAnsi="Tahoma" w:cs="Tahoma"/>
          <w:szCs w:val="24"/>
        </w:rPr>
        <w:tab/>
        <w:t>__________________________________________</w:t>
      </w:r>
      <w:r w:rsidR="00537CB3" w:rsidRPr="00893086">
        <w:rPr>
          <w:rFonts w:ascii="Tahoma" w:hAnsi="Tahoma" w:cs="Tahoma"/>
          <w:szCs w:val="24"/>
        </w:rPr>
        <w:t>___</w:t>
      </w:r>
    </w:p>
    <w:p w14:paraId="07B93AA7" w14:textId="77777777" w:rsidR="00C867F1" w:rsidRPr="00893086" w:rsidRDefault="00C867F1" w:rsidP="00686AFE">
      <w:pPr>
        <w:rPr>
          <w:rFonts w:ascii="Tahoma" w:hAnsi="Tahoma" w:cs="Tahoma"/>
          <w:szCs w:val="24"/>
        </w:rPr>
      </w:pPr>
    </w:p>
    <w:p w14:paraId="680BBFEE" w14:textId="77777777" w:rsidR="00537CB3" w:rsidRPr="00893086" w:rsidRDefault="00893086" w:rsidP="00686AFE">
      <w:pPr>
        <w:rPr>
          <w:rFonts w:ascii="Tahoma" w:hAnsi="Tahoma" w:cs="Tahoma"/>
          <w:szCs w:val="24"/>
        </w:rPr>
      </w:pPr>
      <w:r w:rsidRPr="00893086">
        <w:rPr>
          <w:rFonts w:ascii="Tahoma" w:hAnsi="Tahoma" w:cs="Tahoma"/>
          <w:szCs w:val="24"/>
        </w:rPr>
        <w:t>SPORTING HERITAGE CIC</w:t>
      </w:r>
      <w:r w:rsidR="00537CB3" w:rsidRPr="00893086">
        <w:rPr>
          <w:rFonts w:ascii="Tahoma" w:hAnsi="Tahoma" w:cs="Tahoma"/>
          <w:szCs w:val="24"/>
        </w:rPr>
        <w:t xml:space="preserve"> Lead Child Protection Officer Signature _______________________________</w:t>
      </w:r>
    </w:p>
    <w:p w14:paraId="25CEEE32" w14:textId="77777777" w:rsidR="00537CB3" w:rsidRPr="00893086" w:rsidRDefault="00537CB3" w:rsidP="00686AFE">
      <w:pPr>
        <w:rPr>
          <w:rFonts w:ascii="Tahoma" w:hAnsi="Tahoma" w:cs="Tahoma"/>
          <w:szCs w:val="24"/>
        </w:rPr>
      </w:pPr>
    </w:p>
    <w:p w14:paraId="0E94BAC0" w14:textId="77777777" w:rsidR="00C867F1" w:rsidRPr="00893086" w:rsidRDefault="00537CB3" w:rsidP="00686AFE">
      <w:pPr>
        <w:rPr>
          <w:rFonts w:ascii="Tahoma" w:hAnsi="Tahoma" w:cs="Tahoma"/>
          <w:szCs w:val="24"/>
        </w:rPr>
      </w:pPr>
      <w:r w:rsidRPr="00893086">
        <w:rPr>
          <w:rFonts w:ascii="Tahoma" w:hAnsi="Tahoma" w:cs="Tahoma"/>
          <w:szCs w:val="24"/>
        </w:rPr>
        <w:t>Print Name</w:t>
      </w:r>
      <w:r w:rsidRPr="00893086">
        <w:rPr>
          <w:rFonts w:ascii="Tahoma" w:hAnsi="Tahoma" w:cs="Tahoma"/>
          <w:szCs w:val="24"/>
        </w:rPr>
        <w:tab/>
      </w:r>
      <w:r w:rsidRPr="00893086">
        <w:rPr>
          <w:rFonts w:ascii="Tahoma" w:hAnsi="Tahoma" w:cs="Tahoma"/>
          <w:szCs w:val="24"/>
        </w:rPr>
        <w:tab/>
      </w:r>
      <w:r w:rsidR="00C867F1" w:rsidRPr="00893086">
        <w:rPr>
          <w:rFonts w:ascii="Tahoma" w:hAnsi="Tahoma" w:cs="Tahoma"/>
          <w:szCs w:val="24"/>
        </w:rPr>
        <w:t>_____________________________________</w:t>
      </w:r>
      <w:r w:rsidRPr="00893086">
        <w:rPr>
          <w:rFonts w:ascii="Tahoma" w:hAnsi="Tahoma" w:cs="Tahoma"/>
          <w:szCs w:val="24"/>
        </w:rPr>
        <w:t>_____________</w:t>
      </w:r>
    </w:p>
    <w:p w14:paraId="7ACD0F45" w14:textId="77777777" w:rsidR="00C867F1" w:rsidRPr="00893086" w:rsidRDefault="00C867F1" w:rsidP="00686AFE">
      <w:pPr>
        <w:rPr>
          <w:rFonts w:ascii="Tahoma" w:hAnsi="Tahoma" w:cs="Tahoma"/>
          <w:szCs w:val="24"/>
        </w:rPr>
      </w:pPr>
    </w:p>
    <w:p w14:paraId="27CFBAC3" w14:textId="77777777" w:rsidR="00C867F1" w:rsidRPr="00893086" w:rsidRDefault="00C867F1" w:rsidP="00686AFE">
      <w:pPr>
        <w:rPr>
          <w:rFonts w:ascii="Tahoma" w:hAnsi="Tahoma" w:cs="Tahoma"/>
          <w:szCs w:val="24"/>
        </w:rPr>
      </w:pPr>
    </w:p>
    <w:p w14:paraId="673C8582" w14:textId="77777777" w:rsidR="00C425B4" w:rsidRPr="00893086" w:rsidRDefault="00C867F1" w:rsidP="00686AFE">
      <w:pPr>
        <w:rPr>
          <w:rFonts w:ascii="Tahoma" w:hAnsi="Tahoma" w:cs="Tahoma"/>
          <w:szCs w:val="24"/>
        </w:rPr>
      </w:pPr>
      <w:r w:rsidRPr="00893086">
        <w:rPr>
          <w:rFonts w:ascii="Tahoma" w:hAnsi="Tahoma" w:cs="Tahoma"/>
          <w:szCs w:val="24"/>
        </w:rPr>
        <w:t>Date</w:t>
      </w:r>
      <w:r w:rsidRPr="00893086">
        <w:rPr>
          <w:rFonts w:ascii="Tahoma" w:hAnsi="Tahoma" w:cs="Tahoma"/>
          <w:szCs w:val="24"/>
        </w:rPr>
        <w:tab/>
      </w:r>
      <w:r w:rsidRPr="00893086">
        <w:rPr>
          <w:rFonts w:ascii="Tahoma" w:hAnsi="Tahoma" w:cs="Tahoma"/>
          <w:szCs w:val="24"/>
        </w:rPr>
        <w:tab/>
      </w:r>
      <w:r w:rsidRPr="00893086">
        <w:rPr>
          <w:rFonts w:ascii="Tahoma" w:hAnsi="Tahoma" w:cs="Tahoma"/>
          <w:szCs w:val="24"/>
        </w:rPr>
        <w:tab/>
      </w:r>
      <w:r w:rsidRPr="00893086">
        <w:rPr>
          <w:rFonts w:ascii="Tahoma" w:hAnsi="Tahoma" w:cs="Tahoma"/>
          <w:szCs w:val="24"/>
        </w:rPr>
        <w:tab/>
        <w:t>_______________________________</w:t>
      </w:r>
      <w:r w:rsidR="00537CB3" w:rsidRPr="00893086">
        <w:rPr>
          <w:rFonts w:ascii="Tahoma" w:hAnsi="Tahoma" w:cs="Tahoma"/>
          <w:szCs w:val="24"/>
        </w:rPr>
        <w:t>______________</w:t>
      </w:r>
    </w:p>
    <w:p w14:paraId="17DAAEAF" w14:textId="77777777" w:rsidR="00C867F1" w:rsidRPr="00893086" w:rsidRDefault="00537CB3" w:rsidP="00686AFE">
      <w:pPr>
        <w:rPr>
          <w:rFonts w:ascii="Tahoma" w:hAnsi="Tahoma" w:cs="Tahoma"/>
          <w:szCs w:val="24"/>
        </w:rPr>
      </w:pPr>
      <w:r w:rsidRPr="00893086">
        <w:rPr>
          <w:rFonts w:ascii="Tahoma" w:hAnsi="Tahoma" w:cs="Tahoma"/>
          <w:szCs w:val="24"/>
        </w:rPr>
        <w:t>Appendix 1B</w:t>
      </w:r>
    </w:p>
    <w:p w14:paraId="3B6C3CFA" w14:textId="77777777" w:rsidR="00537CB3" w:rsidRPr="00893086" w:rsidRDefault="00537CB3" w:rsidP="00686AFE">
      <w:pPr>
        <w:rPr>
          <w:rFonts w:ascii="Tahoma" w:hAnsi="Tahoma" w:cs="Tahoma"/>
          <w:szCs w:val="24"/>
        </w:rPr>
      </w:pPr>
    </w:p>
    <w:p w14:paraId="426C0EA6" w14:textId="77777777" w:rsidR="00EA0655" w:rsidRDefault="00EA0655" w:rsidP="00686AFE">
      <w:pPr>
        <w:rPr>
          <w:rFonts w:ascii="Arial" w:hAnsi="Arial" w:cs="Arial"/>
          <w:noProof/>
          <w:sz w:val="20"/>
        </w:rPr>
      </w:pPr>
    </w:p>
    <w:p w14:paraId="467AC940" w14:textId="77777777" w:rsidR="00EA0655" w:rsidRDefault="00EA0655" w:rsidP="00686AFE">
      <w:pPr>
        <w:rPr>
          <w:rFonts w:ascii="Arial" w:hAnsi="Arial" w:cs="Arial"/>
          <w:noProof/>
          <w:sz w:val="20"/>
        </w:rPr>
      </w:pPr>
    </w:p>
    <w:p w14:paraId="6F877902" w14:textId="77777777" w:rsidR="00EA0655" w:rsidRDefault="00EA0655" w:rsidP="00686AFE">
      <w:pPr>
        <w:rPr>
          <w:rFonts w:ascii="Arial" w:hAnsi="Arial" w:cs="Arial"/>
          <w:noProof/>
          <w:sz w:val="20"/>
        </w:rPr>
      </w:pPr>
    </w:p>
    <w:p w14:paraId="3B3A3CFC" w14:textId="77777777" w:rsidR="00EA0655" w:rsidRDefault="00EA0655" w:rsidP="00686AFE">
      <w:pPr>
        <w:rPr>
          <w:rFonts w:ascii="Arial" w:hAnsi="Arial" w:cs="Arial"/>
          <w:noProof/>
          <w:sz w:val="20"/>
        </w:rPr>
      </w:pPr>
    </w:p>
    <w:p w14:paraId="444261BE" w14:textId="77777777" w:rsidR="00EA0655" w:rsidRDefault="00EA0655" w:rsidP="00686AFE">
      <w:pPr>
        <w:rPr>
          <w:rFonts w:ascii="Arial" w:hAnsi="Arial" w:cs="Arial"/>
          <w:noProof/>
          <w:sz w:val="20"/>
        </w:rPr>
      </w:pPr>
    </w:p>
    <w:p w14:paraId="41AC99D4" w14:textId="77777777" w:rsidR="00EA0655" w:rsidRDefault="00EA0655" w:rsidP="00686AFE">
      <w:pPr>
        <w:rPr>
          <w:rFonts w:ascii="Arial" w:hAnsi="Arial" w:cs="Arial"/>
          <w:noProof/>
          <w:sz w:val="20"/>
        </w:rPr>
      </w:pPr>
    </w:p>
    <w:p w14:paraId="159631C2" w14:textId="77777777" w:rsidR="00EA0655" w:rsidRDefault="00EA0655" w:rsidP="00686AFE">
      <w:pPr>
        <w:rPr>
          <w:rFonts w:ascii="Arial" w:hAnsi="Arial" w:cs="Arial"/>
          <w:noProof/>
          <w:sz w:val="20"/>
        </w:rPr>
      </w:pPr>
    </w:p>
    <w:p w14:paraId="3DFFADDA" w14:textId="77777777" w:rsidR="00EA0655" w:rsidRDefault="00EA0655" w:rsidP="00686AFE">
      <w:pPr>
        <w:rPr>
          <w:rFonts w:ascii="Arial" w:hAnsi="Arial" w:cs="Arial"/>
          <w:noProof/>
          <w:sz w:val="20"/>
        </w:rPr>
      </w:pPr>
    </w:p>
    <w:p w14:paraId="14BD5DE3" w14:textId="77777777" w:rsidR="00EA0655" w:rsidRDefault="00EA0655" w:rsidP="00686AFE">
      <w:pPr>
        <w:rPr>
          <w:rFonts w:ascii="Arial" w:hAnsi="Arial" w:cs="Arial"/>
          <w:noProof/>
          <w:sz w:val="20"/>
        </w:rPr>
      </w:pPr>
    </w:p>
    <w:p w14:paraId="3FC79133" w14:textId="77777777" w:rsidR="00EA0655" w:rsidRDefault="00EA0655" w:rsidP="00686AFE">
      <w:pPr>
        <w:rPr>
          <w:rFonts w:ascii="Arial" w:hAnsi="Arial" w:cs="Arial"/>
          <w:noProof/>
          <w:sz w:val="20"/>
        </w:rPr>
      </w:pPr>
    </w:p>
    <w:p w14:paraId="661A3328" w14:textId="77777777" w:rsidR="00EA0655" w:rsidRDefault="00EA0655" w:rsidP="00686AFE">
      <w:pPr>
        <w:rPr>
          <w:rFonts w:ascii="Arial" w:hAnsi="Arial" w:cs="Arial"/>
          <w:noProof/>
          <w:sz w:val="20"/>
        </w:rPr>
      </w:pPr>
    </w:p>
    <w:p w14:paraId="16297960" w14:textId="77777777" w:rsidR="00EA0655" w:rsidRDefault="00EA0655" w:rsidP="00686AFE">
      <w:pPr>
        <w:rPr>
          <w:rFonts w:ascii="Arial" w:hAnsi="Arial" w:cs="Arial"/>
          <w:noProof/>
          <w:sz w:val="20"/>
        </w:rPr>
      </w:pPr>
    </w:p>
    <w:p w14:paraId="5022044F" w14:textId="77777777" w:rsidR="00EA0655" w:rsidRDefault="00EA0655" w:rsidP="00686AFE">
      <w:pPr>
        <w:rPr>
          <w:rFonts w:ascii="Arial" w:hAnsi="Arial" w:cs="Arial"/>
          <w:noProof/>
          <w:sz w:val="20"/>
        </w:rPr>
      </w:pPr>
    </w:p>
    <w:p w14:paraId="440C1986" w14:textId="77777777" w:rsidR="00EA0655" w:rsidRDefault="00EA0655" w:rsidP="00686AFE">
      <w:pPr>
        <w:rPr>
          <w:rFonts w:ascii="Arial" w:hAnsi="Arial" w:cs="Arial"/>
          <w:noProof/>
          <w:sz w:val="20"/>
        </w:rPr>
      </w:pPr>
    </w:p>
    <w:p w14:paraId="1F3C06D1" w14:textId="77777777" w:rsidR="00EA0655" w:rsidRDefault="00EA0655" w:rsidP="00686AFE">
      <w:pPr>
        <w:rPr>
          <w:rFonts w:ascii="Arial" w:hAnsi="Arial" w:cs="Arial"/>
          <w:noProof/>
          <w:sz w:val="20"/>
        </w:rPr>
      </w:pPr>
    </w:p>
    <w:p w14:paraId="5CDE514C" w14:textId="77777777" w:rsidR="00EA0655" w:rsidRDefault="00EA0655" w:rsidP="00686AFE">
      <w:pPr>
        <w:rPr>
          <w:rFonts w:ascii="Arial" w:hAnsi="Arial" w:cs="Arial"/>
          <w:noProof/>
          <w:sz w:val="20"/>
        </w:rPr>
      </w:pPr>
    </w:p>
    <w:p w14:paraId="57E1B47D" w14:textId="77777777" w:rsidR="00EA0655" w:rsidRDefault="00EA0655" w:rsidP="00686AFE">
      <w:pPr>
        <w:rPr>
          <w:rFonts w:ascii="Arial" w:hAnsi="Arial" w:cs="Arial"/>
          <w:noProof/>
          <w:sz w:val="20"/>
        </w:rPr>
      </w:pPr>
    </w:p>
    <w:p w14:paraId="08D5FE20" w14:textId="77777777" w:rsidR="00EA0655" w:rsidRDefault="00EA0655" w:rsidP="00686AFE">
      <w:pPr>
        <w:rPr>
          <w:rFonts w:ascii="Arial" w:hAnsi="Arial" w:cs="Arial"/>
          <w:noProof/>
          <w:sz w:val="20"/>
        </w:rPr>
      </w:pPr>
    </w:p>
    <w:p w14:paraId="1482B585" w14:textId="77777777" w:rsidR="00EA0655" w:rsidRDefault="00EA0655" w:rsidP="00686AFE">
      <w:pPr>
        <w:rPr>
          <w:rFonts w:ascii="Arial" w:hAnsi="Arial" w:cs="Arial"/>
          <w:noProof/>
          <w:sz w:val="20"/>
        </w:rPr>
      </w:pPr>
    </w:p>
    <w:p w14:paraId="757A6304" w14:textId="77777777" w:rsidR="00EA0655" w:rsidRDefault="00EA0655" w:rsidP="00686AFE">
      <w:pPr>
        <w:rPr>
          <w:rFonts w:ascii="Arial" w:hAnsi="Arial" w:cs="Arial"/>
          <w:noProof/>
          <w:sz w:val="20"/>
        </w:rPr>
      </w:pPr>
    </w:p>
    <w:p w14:paraId="73357707" w14:textId="77777777" w:rsidR="00EA0655" w:rsidRDefault="00EA0655" w:rsidP="00686AFE">
      <w:pPr>
        <w:rPr>
          <w:rFonts w:ascii="Arial" w:hAnsi="Arial" w:cs="Arial"/>
          <w:noProof/>
          <w:sz w:val="20"/>
        </w:rPr>
      </w:pPr>
    </w:p>
    <w:p w14:paraId="65243B01" w14:textId="77777777" w:rsidR="00EA0655" w:rsidRDefault="00EA0655" w:rsidP="00686AFE">
      <w:pPr>
        <w:rPr>
          <w:rFonts w:ascii="Arial" w:hAnsi="Arial" w:cs="Arial"/>
          <w:noProof/>
          <w:sz w:val="20"/>
        </w:rPr>
      </w:pPr>
    </w:p>
    <w:p w14:paraId="39F8921F" w14:textId="77777777" w:rsidR="00EA0655" w:rsidRDefault="00EA0655" w:rsidP="00686AFE">
      <w:pPr>
        <w:rPr>
          <w:rFonts w:ascii="Arial" w:hAnsi="Arial" w:cs="Arial"/>
          <w:noProof/>
          <w:sz w:val="20"/>
        </w:rPr>
      </w:pP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p>
    <w:p w14:paraId="100A734D" w14:textId="77777777" w:rsidR="00EA0655" w:rsidRDefault="00EA0655" w:rsidP="00686AFE">
      <w:pPr>
        <w:rPr>
          <w:rFonts w:ascii="Arial" w:hAnsi="Arial" w:cs="Arial"/>
          <w:noProof/>
          <w:sz w:val="20"/>
        </w:rPr>
      </w:pPr>
    </w:p>
    <w:p w14:paraId="7BF601BF" w14:textId="77777777" w:rsidR="00EA0655" w:rsidRDefault="00EA0655" w:rsidP="00686AFE">
      <w:pPr>
        <w:rPr>
          <w:rFonts w:ascii="Arial" w:hAnsi="Arial" w:cs="Arial"/>
          <w:noProof/>
          <w:sz w:val="20"/>
        </w:rPr>
      </w:pPr>
    </w:p>
    <w:p w14:paraId="27AE061B" w14:textId="77777777" w:rsidR="00EA0655" w:rsidRDefault="00EA0655" w:rsidP="00686AFE">
      <w:pPr>
        <w:rPr>
          <w:rFonts w:ascii="Arial" w:hAnsi="Arial" w:cs="Arial"/>
          <w:noProof/>
          <w:sz w:val="20"/>
        </w:rPr>
      </w:pPr>
    </w:p>
    <w:sectPr w:rsidR="00EA0655">
      <w:type w:val="continuous"/>
      <w:pgSz w:w="11907" w:h="16840" w:code="9"/>
      <w:pgMar w:top="1418" w:right="1418" w:bottom="1418" w:left="1418" w:header="737" w:footer="34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261A3" w14:textId="77777777" w:rsidR="00F22D54" w:rsidRDefault="00F22D54">
      <w:pPr>
        <w:pStyle w:val="Footer"/>
      </w:pPr>
      <w:r>
        <w:separator/>
      </w:r>
    </w:p>
  </w:endnote>
  <w:endnote w:type="continuationSeparator" w:id="0">
    <w:p w14:paraId="244A83AD" w14:textId="77777777" w:rsidR="00F22D54" w:rsidRDefault="00F22D5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JJL F+ Myriad MM Regular">
    <w:altName w:val="Times New Roman"/>
    <w:panose1 w:val="00000000000000000000"/>
    <w:charset w:val="00"/>
    <w:family w:val="swiss"/>
    <w:notTrueType/>
    <w:pitch w:val="default"/>
    <w:sig w:usb0="00000003" w:usb1="00000000" w:usb2="00000000" w:usb3="00000000" w:csb0="00000001" w:csb1="00000000"/>
  </w:font>
  <w:font w:name="EDJJM H+ Myriad MM">
    <w:altName w:val="Times New Roman"/>
    <w:panose1 w:val="00000000000000000000"/>
    <w:charset w:val="00"/>
    <w:family w:val="swiss"/>
    <w:notTrueType/>
    <w:pitch w:val="default"/>
    <w:sig w:usb0="00000003" w:usb1="00000000" w:usb2="00000000" w:usb3="00000000" w:csb0="00000001" w:csb1="00000000"/>
  </w:font>
  <w:font w:name="EDJIL K+ Myriad MM">
    <w:altName w:val="Myria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278B" w14:textId="77777777" w:rsidR="00600635" w:rsidRDefault="00600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48BCDC" w14:textId="77777777" w:rsidR="00600635" w:rsidRDefault="00600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80F2" w14:textId="77777777" w:rsidR="00600635" w:rsidRDefault="00893086">
    <w:pPr>
      <w:pStyle w:val="Footer"/>
      <w:rPr>
        <w:rFonts w:ascii="Tahoma" w:hAnsi="Tahoma" w:cs="Tahoma"/>
        <w:sz w:val="20"/>
      </w:rPr>
    </w:pPr>
    <w:r>
      <w:rPr>
        <w:rFonts w:ascii="Tahoma" w:hAnsi="Tahoma" w:cs="Tahoma"/>
        <w:sz w:val="20"/>
        <w:highlight w:val="yellow"/>
      </w:rPr>
      <w:t>SPORTING HERITAGE CIC</w:t>
    </w:r>
    <w:r w:rsidR="00600635">
      <w:rPr>
        <w:rFonts w:ascii="Tahoma" w:hAnsi="Tahoma" w:cs="Tahoma"/>
        <w:sz w:val="20"/>
      </w:rPr>
      <w:t xml:space="preserve"> Working with Children Policy/Procedures</w:t>
    </w:r>
    <w:r w:rsidR="00600635">
      <w:rPr>
        <w:rFonts w:ascii="Tahoma" w:hAnsi="Tahoma" w:cs="Tahoma"/>
        <w:sz w:val="20"/>
      </w:rPr>
      <w:tab/>
      <w:t xml:space="preserve">                  </w:t>
    </w:r>
    <w:r w:rsidR="00600635">
      <w:rPr>
        <w:rStyle w:val="PageNumber"/>
        <w:rFonts w:ascii="Tahoma" w:hAnsi="Tahoma" w:cs="Tahoma"/>
        <w:sz w:val="20"/>
      </w:rPr>
      <w:fldChar w:fldCharType="begin"/>
    </w:r>
    <w:r w:rsidR="00600635">
      <w:rPr>
        <w:rStyle w:val="PageNumber"/>
        <w:rFonts w:ascii="Tahoma" w:hAnsi="Tahoma" w:cs="Tahoma"/>
        <w:sz w:val="20"/>
      </w:rPr>
      <w:instrText xml:space="preserve"> PAGE </w:instrText>
    </w:r>
    <w:r w:rsidR="00600635">
      <w:rPr>
        <w:rStyle w:val="PageNumber"/>
        <w:rFonts w:ascii="Tahoma" w:hAnsi="Tahoma" w:cs="Tahoma"/>
        <w:sz w:val="20"/>
      </w:rPr>
      <w:fldChar w:fldCharType="separate"/>
    </w:r>
    <w:r w:rsidR="00B53B86">
      <w:rPr>
        <w:rStyle w:val="PageNumber"/>
        <w:rFonts w:ascii="Tahoma" w:hAnsi="Tahoma" w:cs="Tahoma"/>
        <w:noProof/>
        <w:sz w:val="20"/>
      </w:rPr>
      <w:t>16</w:t>
    </w:r>
    <w:r w:rsidR="00600635">
      <w:rPr>
        <w:rStyle w:val="PageNumber"/>
        <w:rFonts w:ascii="Tahoma" w:hAnsi="Tahoma" w:cs="Tahom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A7B1" w14:textId="77777777" w:rsidR="00600635" w:rsidRDefault="00600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11012D" w14:textId="77777777" w:rsidR="00600635" w:rsidRDefault="00600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79F14" w14:textId="77777777" w:rsidR="00F22D54" w:rsidRDefault="00F22D54">
      <w:pPr>
        <w:pStyle w:val="Footer"/>
      </w:pPr>
      <w:r>
        <w:separator/>
      </w:r>
    </w:p>
  </w:footnote>
  <w:footnote w:type="continuationSeparator" w:id="0">
    <w:p w14:paraId="54DC05BF" w14:textId="77777777" w:rsidR="00F22D54" w:rsidRDefault="00F22D54">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E75"/>
    <w:multiLevelType w:val="hybridMultilevel"/>
    <w:tmpl w:val="D1868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1A28"/>
    <w:multiLevelType w:val="hybridMultilevel"/>
    <w:tmpl w:val="0DE42444"/>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A24D9"/>
    <w:multiLevelType w:val="hybridMultilevel"/>
    <w:tmpl w:val="AB50C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D200B"/>
    <w:multiLevelType w:val="hybridMultilevel"/>
    <w:tmpl w:val="FA682F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0E6F5D"/>
    <w:multiLevelType w:val="multilevel"/>
    <w:tmpl w:val="195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46CD3"/>
    <w:multiLevelType w:val="multilevel"/>
    <w:tmpl w:val="488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B658F"/>
    <w:multiLevelType w:val="hybridMultilevel"/>
    <w:tmpl w:val="C2A4B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03C99"/>
    <w:multiLevelType w:val="hybridMultilevel"/>
    <w:tmpl w:val="5C28D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77125"/>
    <w:multiLevelType w:val="multilevel"/>
    <w:tmpl w:val="D58A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1C71DB"/>
    <w:multiLevelType w:val="hybridMultilevel"/>
    <w:tmpl w:val="1D722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E7F1F"/>
    <w:multiLevelType w:val="hybridMultilevel"/>
    <w:tmpl w:val="95161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36E37"/>
    <w:multiLevelType w:val="hybridMultilevel"/>
    <w:tmpl w:val="198C7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61C51"/>
    <w:multiLevelType w:val="hybridMultilevel"/>
    <w:tmpl w:val="14F8E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F0135F"/>
    <w:multiLevelType w:val="multilevel"/>
    <w:tmpl w:val="8FE26D0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F2A4701"/>
    <w:multiLevelType w:val="hybridMultilevel"/>
    <w:tmpl w:val="F848A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E5F7C"/>
    <w:multiLevelType w:val="multilevel"/>
    <w:tmpl w:val="B8F668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14346AE"/>
    <w:multiLevelType w:val="hybridMultilevel"/>
    <w:tmpl w:val="991E9454"/>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37F2B"/>
    <w:multiLevelType w:val="hybridMultilevel"/>
    <w:tmpl w:val="E95A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7003A"/>
    <w:multiLevelType w:val="hybridMultilevel"/>
    <w:tmpl w:val="C3D68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E74352"/>
    <w:multiLevelType w:val="multilevel"/>
    <w:tmpl w:val="BF4A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42A92"/>
    <w:multiLevelType w:val="hybridMultilevel"/>
    <w:tmpl w:val="BA422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A6299"/>
    <w:multiLevelType w:val="hybridMultilevel"/>
    <w:tmpl w:val="1A70808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131A5B"/>
    <w:multiLevelType w:val="hybridMultilevel"/>
    <w:tmpl w:val="2F9A7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AD63F4"/>
    <w:multiLevelType w:val="hybridMultilevel"/>
    <w:tmpl w:val="647C6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2136A"/>
    <w:multiLevelType w:val="hybridMultilevel"/>
    <w:tmpl w:val="9E629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A36DCF"/>
    <w:multiLevelType w:val="multilevel"/>
    <w:tmpl w:val="D222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4F1BD2"/>
    <w:multiLevelType w:val="multilevel"/>
    <w:tmpl w:val="2162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9"/>
  </w:num>
  <w:num w:numId="4">
    <w:abstractNumId w:val="2"/>
  </w:num>
  <w:num w:numId="5">
    <w:abstractNumId w:val="0"/>
  </w:num>
  <w:num w:numId="6">
    <w:abstractNumId w:val="24"/>
  </w:num>
  <w:num w:numId="7">
    <w:abstractNumId w:val="22"/>
  </w:num>
  <w:num w:numId="8">
    <w:abstractNumId w:val="23"/>
  </w:num>
  <w:num w:numId="9">
    <w:abstractNumId w:val="10"/>
  </w:num>
  <w:num w:numId="10">
    <w:abstractNumId w:val="18"/>
  </w:num>
  <w:num w:numId="11">
    <w:abstractNumId w:val="1"/>
  </w:num>
  <w:num w:numId="12">
    <w:abstractNumId w:val="14"/>
  </w:num>
  <w:num w:numId="13">
    <w:abstractNumId w:val="11"/>
  </w:num>
  <w:num w:numId="14">
    <w:abstractNumId w:val="21"/>
  </w:num>
  <w:num w:numId="15">
    <w:abstractNumId w:val="15"/>
  </w:num>
  <w:num w:numId="16">
    <w:abstractNumId w:val="13"/>
  </w:num>
  <w:num w:numId="17">
    <w:abstractNumId w:val="25"/>
  </w:num>
  <w:num w:numId="18">
    <w:abstractNumId w:val="4"/>
  </w:num>
  <w:num w:numId="19">
    <w:abstractNumId w:val="5"/>
  </w:num>
  <w:num w:numId="20">
    <w:abstractNumId w:val="26"/>
  </w:num>
  <w:num w:numId="21">
    <w:abstractNumId w:val="8"/>
  </w:num>
  <w:num w:numId="22">
    <w:abstractNumId w:val="3"/>
  </w:num>
  <w:num w:numId="23">
    <w:abstractNumId w:val="12"/>
  </w:num>
  <w:num w:numId="24">
    <w:abstractNumId w:val="19"/>
  </w:num>
  <w:num w:numId="25">
    <w:abstractNumId w:val="20"/>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B3"/>
    <w:rsid w:val="0002041B"/>
    <w:rsid w:val="0005392D"/>
    <w:rsid w:val="00086A7D"/>
    <w:rsid w:val="00093322"/>
    <w:rsid w:val="0015310D"/>
    <w:rsid w:val="00163218"/>
    <w:rsid w:val="00171312"/>
    <w:rsid w:val="001A3499"/>
    <w:rsid w:val="001B5FE1"/>
    <w:rsid w:val="001C0A7E"/>
    <w:rsid w:val="00261B0D"/>
    <w:rsid w:val="002705A1"/>
    <w:rsid w:val="002B1802"/>
    <w:rsid w:val="002F0565"/>
    <w:rsid w:val="00306712"/>
    <w:rsid w:val="00312054"/>
    <w:rsid w:val="0034566C"/>
    <w:rsid w:val="003731F6"/>
    <w:rsid w:val="00396A40"/>
    <w:rsid w:val="003E64C1"/>
    <w:rsid w:val="00410D81"/>
    <w:rsid w:val="004270A5"/>
    <w:rsid w:val="00432C3B"/>
    <w:rsid w:val="004552F6"/>
    <w:rsid w:val="00465ABD"/>
    <w:rsid w:val="004A20F8"/>
    <w:rsid w:val="004B2210"/>
    <w:rsid w:val="004D27A1"/>
    <w:rsid w:val="004D5C47"/>
    <w:rsid w:val="0052127C"/>
    <w:rsid w:val="005321BD"/>
    <w:rsid w:val="00537CB3"/>
    <w:rsid w:val="00565708"/>
    <w:rsid w:val="005A0B96"/>
    <w:rsid w:val="005D256B"/>
    <w:rsid w:val="005D62EB"/>
    <w:rsid w:val="005E54B9"/>
    <w:rsid w:val="00600635"/>
    <w:rsid w:val="00605D5A"/>
    <w:rsid w:val="00610659"/>
    <w:rsid w:val="0061291D"/>
    <w:rsid w:val="00623940"/>
    <w:rsid w:val="00632DD6"/>
    <w:rsid w:val="00660437"/>
    <w:rsid w:val="00686AFE"/>
    <w:rsid w:val="006A55E9"/>
    <w:rsid w:val="00713DB3"/>
    <w:rsid w:val="00736C49"/>
    <w:rsid w:val="00780506"/>
    <w:rsid w:val="00783AB3"/>
    <w:rsid w:val="007E34D1"/>
    <w:rsid w:val="0086632D"/>
    <w:rsid w:val="00893086"/>
    <w:rsid w:val="00946C9E"/>
    <w:rsid w:val="009833BE"/>
    <w:rsid w:val="009C4CCE"/>
    <w:rsid w:val="009E1BC0"/>
    <w:rsid w:val="009E70F2"/>
    <w:rsid w:val="00A06CF8"/>
    <w:rsid w:val="00A23FC4"/>
    <w:rsid w:val="00A5094A"/>
    <w:rsid w:val="00AA0DD1"/>
    <w:rsid w:val="00AD777F"/>
    <w:rsid w:val="00B16820"/>
    <w:rsid w:val="00B53B86"/>
    <w:rsid w:val="00BA1AFE"/>
    <w:rsid w:val="00BD2E12"/>
    <w:rsid w:val="00BE68D8"/>
    <w:rsid w:val="00C425B4"/>
    <w:rsid w:val="00C54E5F"/>
    <w:rsid w:val="00C71B30"/>
    <w:rsid w:val="00C867F1"/>
    <w:rsid w:val="00C940A9"/>
    <w:rsid w:val="00C9442C"/>
    <w:rsid w:val="00CC315D"/>
    <w:rsid w:val="00CC7FAA"/>
    <w:rsid w:val="00CE3979"/>
    <w:rsid w:val="00CF41B8"/>
    <w:rsid w:val="00D67A91"/>
    <w:rsid w:val="00D7441C"/>
    <w:rsid w:val="00DA4F95"/>
    <w:rsid w:val="00DC2773"/>
    <w:rsid w:val="00DD39D4"/>
    <w:rsid w:val="00E0689C"/>
    <w:rsid w:val="00E202A9"/>
    <w:rsid w:val="00E21932"/>
    <w:rsid w:val="00E44F20"/>
    <w:rsid w:val="00E60BC5"/>
    <w:rsid w:val="00E70C25"/>
    <w:rsid w:val="00E8451C"/>
    <w:rsid w:val="00E94736"/>
    <w:rsid w:val="00EA0655"/>
    <w:rsid w:val="00EE6FCC"/>
    <w:rsid w:val="00F1567D"/>
    <w:rsid w:val="00F22D54"/>
    <w:rsid w:val="00F41F44"/>
    <w:rsid w:val="00F8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09E9727"/>
  <w15:chartTrackingRefBased/>
  <w15:docId w15:val="{E5F68771-CBF6-4437-989C-CE4C23D9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i/>
    </w:rPr>
  </w:style>
  <w:style w:type="paragraph" w:styleId="Heading2">
    <w:name w:val="heading 2"/>
    <w:basedOn w:val="Normal"/>
    <w:next w:val="Normal"/>
    <w:qFormat/>
    <w:pPr>
      <w:keepNext/>
      <w:outlineLvl w:val="1"/>
    </w:pPr>
    <w:rPr>
      <w:rFonts w:ascii="Tahoma" w:hAnsi="Tahoma" w:cs="Tahoma"/>
      <w:b/>
      <w:bCs/>
    </w:rPr>
  </w:style>
  <w:style w:type="paragraph" w:styleId="Heading3">
    <w:name w:val="heading 3"/>
    <w:basedOn w:val="Normal"/>
    <w:next w:val="Normal"/>
    <w:qFormat/>
    <w:pPr>
      <w:keepNext/>
      <w:jc w:val="right"/>
      <w:outlineLvl w:val="2"/>
    </w:pPr>
    <w:rPr>
      <w:rFonts w:ascii="Tahoma" w:hAnsi="Tahoma" w:cs="Tahoma"/>
      <w:i/>
      <w:iCs/>
      <w:sz w:val="20"/>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Tahoma" w:hAnsi="Tahoma" w:cs="Tahoma"/>
      <w:i/>
      <w:iCs/>
      <w:sz w:val="20"/>
    </w:rPr>
  </w:style>
  <w:style w:type="paragraph" w:styleId="Heading9">
    <w:name w:val="heading 9"/>
    <w:basedOn w:val="Normal"/>
    <w:next w:val="Normal"/>
    <w:qFormat/>
    <w:pPr>
      <w:keepNext/>
      <w:autoSpaceDE w:val="0"/>
      <w:autoSpaceDN w:val="0"/>
      <w:adjustRightInd w:val="0"/>
      <w:jc w:val="center"/>
      <w:outlineLvl w:val="8"/>
    </w:pPr>
    <w:rPr>
      <w:rFonts w:ascii="Tahoma" w:hAnsi="Tahoma" w:cs="Tahoma"/>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09" w:hanging="425"/>
    </w:pPr>
    <w:rPr>
      <w:snapToGrid w:val="0"/>
      <w:sz w:val="20"/>
    </w:rPr>
  </w:style>
  <w:style w:type="character" w:styleId="PageNumber">
    <w:name w:val="page number"/>
    <w:basedOn w:val="DefaultParagraphFont"/>
  </w:style>
  <w:style w:type="paragraph" w:styleId="BodyText2">
    <w:name w:val="Body Text 2"/>
    <w:basedOn w:val="Normal"/>
    <w:pPr>
      <w:spacing w:after="120" w:line="480" w:lineRule="auto"/>
    </w:pPr>
  </w:style>
  <w:style w:type="paragraph" w:customStyle="1" w:styleId="H1">
    <w:name w:val="H1"/>
    <w:basedOn w:val="Normal"/>
    <w:next w:val="Normal"/>
    <w:pPr>
      <w:keepNext/>
      <w:autoSpaceDE w:val="0"/>
      <w:autoSpaceDN w:val="0"/>
      <w:adjustRightInd w:val="0"/>
      <w:spacing w:before="100" w:after="100"/>
      <w:outlineLvl w:val="1"/>
    </w:pPr>
    <w:rPr>
      <w:b/>
      <w:bCs/>
      <w:kern w:val="36"/>
      <w:sz w:val="48"/>
      <w:szCs w:val="48"/>
    </w:rPr>
  </w:style>
  <w:style w:type="paragraph" w:customStyle="1" w:styleId="H4">
    <w:name w:val="H4"/>
    <w:basedOn w:val="Normal"/>
    <w:next w:val="Normal"/>
    <w:pPr>
      <w:keepNext/>
      <w:autoSpaceDE w:val="0"/>
      <w:autoSpaceDN w:val="0"/>
      <w:adjustRightInd w:val="0"/>
      <w:spacing w:before="100" w:after="100"/>
      <w:outlineLvl w:val="4"/>
    </w:pPr>
    <w:rPr>
      <w:b/>
      <w:bCs/>
      <w:szCs w:val="24"/>
    </w:rPr>
  </w:style>
  <w:style w:type="character" w:styleId="Hyperlink">
    <w:name w:val="Hyperlink"/>
    <w:rPr>
      <w:color w:val="0000FF"/>
      <w:u w:val="single"/>
    </w:rPr>
  </w:style>
  <w:style w:type="paragraph" w:customStyle="1" w:styleId="Blockquote">
    <w:name w:val="Blockquote"/>
    <w:basedOn w:val="Normal"/>
    <w:pPr>
      <w:autoSpaceDE w:val="0"/>
      <w:autoSpaceDN w:val="0"/>
      <w:adjustRightInd w:val="0"/>
      <w:spacing w:before="100" w:after="100"/>
      <w:ind w:left="360" w:right="360"/>
    </w:pPr>
    <w:rPr>
      <w:szCs w:val="24"/>
    </w:rPr>
  </w:style>
  <w:style w:type="character" w:styleId="Emphasis">
    <w:name w:val="Emphasis"/>
    <w:qFormat/>
    <w:rPr>
      <w:i/>
      <w:iCs/>
    </w:rPr>
  </w:style>
  <w:style w:type="character" w:styleId="Strong">
    <w:name w:val="Strong"/>
    <w:qFormat/>
    <w:rPr>
      <w:b/>
      <w:bCs/>
    </w:rPr>
  </w:style>
  <w:style w:type="paragraph" w:styleId="NormalWeb">
    <w:name w:val="Normal (Web)"/>
    <w:basedOn w:val="Normal"/>
    <w:pPr>
      <w:spacing w:before="100" w:beforeAutospacing="1" w:after="100" w:afterAutospacing="1"/>
    </w:pPr>
    <w:rPr>
      <w:szCs w:val="24"/>
    </w:rPr>
  </w:style>
  <w:style w:type="paragraph" w:styleId="BodyTextIndent2">
    <w:name w:val="Body Text Indent 2"/>
    <w:basedOn w:val="Normal"/>
    <w:pPr>
      <w:ind w:left="1080" w:hanging="720"/>
    </w:pPr>
    <w:rPr>
      <w:rFonts w:ascii="Tahoma" w:hAnsi="Tahoma" w:cs="Tahoma"/>
      <w:szCs w:val="24"/>
    </w:rPr>
  </w:style>
  <w:style w:type="paragraph" w:styleId="BodyTextIndent3">
    <w:name w:val="Body Text Indent 3"/>
    <w:basedOn w:val="Normal"/>
    <w:pPr>
      <w:ind w:left="720" w:hanging="720"/>
    </w:pPr>
    <w:rPr>
      <w:rFonts w:ascii="Tahoma" w:hAnsi="Tahoma" w:cs="Tahoma"/>
      <w:szCs w:val="24"/>
    </w:rPr>
  </w:style>
  <w:style w:type="character" w:customStyle="1" w:styleId="apple-converted-space">
    <w:name w:val="apple-converted-space"/>
    <w:basedOn w:val="DefaultParagraphFont"/>
    <w:rsid w:val="006A55E9"/>
  </w:style>
  <w:style w:type="paragraph" w:styleId="HTMLAddress">
    <w:name w:val="HTML Address"/>
    <w:basedOn w:val="Normal"/>
    <w:rsid w:val="006A55E9"/>
    <w:rPr>
      <w:i/>
      <w:iCs/>
      <w:szCs w:val="24"/>
      <w:lang w:val="en-US" w:eastAsia="en-US"/>
    </w:rPr>
  </w:style>
  <w:style w:type="table" w:styleId="TableGrid">
    <w:name w:val="Table Grid"/>
    <w:basedOn w:val="TableNormal"/>
    <w:rsid w:val="00EA0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rsid w:val="00EA0655"/>
    <w:pPr>
      <w:autoSpaceDE w:val="0"/>
      <w:autoSpaceDN w:val="0"/>
      <w:adjustRightInd w:val="0"/>
      <w:spacing w:after="390"/>
    </w:pPr>
    <w:rPr>
      <w:rFonts w:ascii="EDJJL F+ Myriad MM Regular" w:hAnsi="EDJJL F+ Myriad MM Regular"/>
      <w:szCs w:val="24"/>
      <w:lang w:val="en-US" w:eastAsia="en-US"/>
    </w:rPr>
  </w:style>
  <w:style w:type="paragraph" w:customStyle="1" w:styleId="CM8">
    <w:name w:val="CM8"/>
    <w:basedOn w:val="Normal"/>
    <w:next w:val="Normal"/>
    <w:rsid w:val="00EA0655"/>
    <w:pPr>
      <w:autoSpaceDE w:val="0"/>
      <w:autoSpaceDN w:val="0"/>
      <w:adjustRightInd w:val="0"/>
      <w:spacing w:after="325"/>
    </w:pPr>
    <w:rPr>
      <w:rFonts w:ascii="EDJJM H+ Myriad MM" w:hAnsi="EDJJM H+ Myriad MM"/>
      <w:szCs w:val="24"/>
      <w:lang w:val="en-US" w:eastAsia="en-US"/>
    </w:rPr>
  </w:style>
  <w:style w:type="paragraph" w:customStyle="1" w:styleId="CM1">
    <w:name w:val="CM1"/>
    <w:basedOn w:val="Normal"/>
    <w:next w:val="Normal"/>
    <w:rsid w:val="00EA0655"/>
    <w:pPr>
      <w:autoSpaceDE w:val="0"/>
      <w:autoSpaceDN w:val="0"/>
      <w:adjustRightInd w:val="0"/>
    </w:pPr>
    <w:rPr>
      <w:rFonts w:ascii="EDJJM H+ Myriad MM" w:hAnsi="EDJJM H+ Myriad MM"/>
      <w:szCs w:val="24"/>
      <w:lang w:val="en-US" w:eastAsia="en-US"/>
    </w:rPr>
  </w:style>
  <w:style w:type="paragraph" w:customStyle="1" w:styleId="CM5">
    <w:name w:val="CM5"/>
    <w:basedOn w:val="Normal"/>
    <w:next w:val="Normal"/>
    <w:rsid w:val="00EA0655"/>
    <w:pPr>
      <w:autoSpaceDE w:val="0"/>
      <w:autoSpaceDN w:val="0"/>
      <w:adjustRightInd w:val="0"/>
      <w:spacing w:line="280" w:lineRule="atLeast"/>
    </w:pPr>
    <w:rPr>
      <w:rFonts w:ascii="EDJIL K+ Myriad MM" w:hAnsi="EDJIL K+ Myriad MM"/>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92511">
      <w:bodyDiv w:val="1"/>
      <w:marLeft w:val="0"/>
      <w:marRight w:val="0"/>
      <w:marTop w:val="0"/>
      <w:marBottom w:val="0"/>
      <w:divBdr>
        <w:top w:val="none" w:sz="0" w:space="0" w:color="auto"/>
        <w:left w:val="none" w:sz="0" w:space="0" w:color="auto"/>
        <w:bottom w:val="none" w:sz="0" w:space="0" w:color="auto"/>
        <w:right w:val="none" w:sz="0" w:space="0" w:color="auto"/>
      </w:divBdr>
    </w:div>
    <w:div w:id="1776560674">
      <w:bodyDiv w:val="1"/>
      <w:marLeft w:val="0"/>
      <w:marRight w:val="0"/>
      <w:marTop w:val="0"/>
      <w:marBottom w:val="0"/>
      <w:divBdr>
        <w:top w:val="none" w:sz="0" w:space="0" w:color="auto"/>
        <w:left w:val="none" w:sz="0" w:space="0" w:color="auto"/>
        <w:bottom w:val="none" w:sz="0" w:space="0" w:color="auto"/>
        <w:right w:val="none" w:sz="0" w:space="0" w:color="auto"/>
      </w:divBdr>
    </w:div>
    <w:div w:id="2129229025">
      <w:bodyDiv w:val="1"/>
      <w:marLeft w:val="0"/>
      <w:marRight w:val="0"/>
      <w:marTop w:val="0"/>
      <w:marBottom w:val="0"/>
      <w:divBdr>
        <w:top w:val="none" w:sz="0" w:space="0" w:color="auto"/>
        <w:left w:val="none" w:sz="0" w:space="0" w:color="auto"/>
        <w:bottom w:val="none" w:sz="0" w:space="0" w:color="auto"/>
        <w:right w:val="none" w:sz="0" w:space="0" w:color="auto"/>
      </w:divBdr>
      <w:divsChild>
        <w:div w:id="313030474">
          <w:marLeft w:val="2850"/>
          <w:marRight w:val="75"/>
          <w:marTop w:val="0"/>
          <w:marBottom w:val="0"/>
          <w:divBdr>
            <w:top w:val="none" w:sz="0" w:space="0" w:color="auto"/>
            <w:left w:val="none" w:sz="0" w:space="0" w:color="auto"/>
            <w:bottom w:val="none" w:sz="0" w:space="0" w:color="auto"/>
            <w:right w:val="none" w:sz="0" w:space="0" w:color="auto"/>
          </w:divBdr>
          <w:divsChild>
            <w:div w:id="5359692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csf.gov.uk/everychildmatters/safeguardingandsocialcare/safeguardingchildren/workingtogether/workingtogethertosafeguardchildren/"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4165</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Version 1</vt:lpstr>
    </vt:vector>
  </TitlesOfParts>
  <Company>SENTINEL HOUSING GROUP</Company>
  <LinksUpToDate>false</LinksUpToDate>
  <CharactersWithSpaces>27853</CharactersWithSpaces>
  <SharedDoc>false</SharedDoc>
  <HLinks>
    <vt:vector size="18" baseType="variant">
      <vt:variant>
        <vt:i4>5308504</vt:i4>
      </vt:variant>
      <vt:variant>
        <vt:i4>6</vt:i4>
      </vt:variant>
      <vt:variant>
        <vt:i4>0</vt:i4>
      </vt:variant>
      <vt:variant>
        <vt:i4>5</vt:i4>
      </vt:variant>
      <vt:variant>
        <vt:lpwstr>http://www.hantsfish.hants.gov.uk/hantsfish/practitioners/ecm-2/caf/caf-support-and-resources.htm</vt:lpwstr>
      </vt:variant>
      <vt:variant>
        <vt:lpwstr/>
      </vt:variant>
      <vt:variant>
        <vt:i4>2097169</vt:i4>
      </vt:variant>
      <vt:variant>
        <vt:i4>3</vt:i4>
      </vt:variant>
      <vt:variant>
        <vt:i4>0</vt:i4>
      </vt:variant>
      <vt:variant>
        <vt:i4>5</vt:i4>
      </vt:variant>
      <vt:variant>
        <vt:lpwstr>mailto:patricia.williamson@hants.gov.uk</vt:lpwstr>
      </vt:variant>
      <vt:variant>
        <vt:lpwstr/>
      </vt:variant>
      <vt:variant>
        <vt:i4>3211362</vt:i4>
      </vt:variant>
      <vt:variant>
        <vt:i4>0</vt:i4>
      </vt:variant>
      <vt:variant>
        <vt:i4>0</vt:i4>
      </vt:variant>
      <vt:variant>
        <vt:i4>5</vt:i4>
      </vt:variant>
      <vt:variant>
        <vt:lpwstr>http://www.dcsf.gov.uk/everychildmatters/safeguardingandsocialcare/safeguardingchildren/workingtogether/workingtogethertosafeguardchildren/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
  <dc:creator>IT SERVICES</dc:creator>
  <cp:keywords/>
  <cp:lastModifiedBy>Justine Reilly</cp:lastModifiedBy>
  <cp:revision>5</cp:revision>
  <cp:lastPrinted>2014-11-07T10:27:00Z</cp:lastPrinted>
  <dcterms:created xsi:type="dcterms:W3CDTF">2017-03-07T16:06:00Z</dcterms:created>
  <dcterms:modified xsi:type="dcterms:W3CDTF">2020-05-05T11:48:00Z</dcterms:modified>
</cp:coreProperties>
</file>